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836" w14:textId="2BE99155" w:rsidR="00927E4F" w:rsidRDefault="00927E4F">
      <w:r>
        <w:rPr>
          <w:noProof/>
        </w:rPr>
        <mc:AlternateContent>
          <mc:Choice Requires="wps">
            <w:drawing>
              <wp:anchor distT="45720" distB="45720" distL="114300" distR="114300" simplePos="0" relativeHeight="251658245" behindDoc="0" locked="0" layoutInCell="1" allowOverlap="1" wp14:anchorId="3A7933E9" wp14:editId="30561443">
                <wp:simplePos x="0" y="0"/>
                <wp:positionH relativeFrom="margin">
                  <wp:align>center</wp:align>
                </wp:positionH>
                <wp:positionV relativeFrom="paragraph">
                  <wp:posOffset>6553200</wp:posOffset>
                </wp:positionV>
                <wp:extent cx="6362700" cy="2295525"/>
                <wp:effectExtent l="0" t="0" r="0" b="9525"/>
                <wp:wrapSquare wrapText="bothSides"/>
                <wp:docPr id="1456931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295525"/>
                        </a:xfrm>
                        <a:prstGeom prst="rect">
                          <a:avLst/>
                        </a:prstGeom>
                        <a:solidFill>
                          <a:srgbClr val="FFFFFF"/>
                        </a:solidFill>
                        <a:ln w="9525">
                          <a:noFill/>
                          <a:miter lim="800000"/>
                          <a:headEnd/>
                          <a:tailEnd/>
                        </a:ln>
                      </wps:spPr>
                      <wps:txbx>
                        <w:txbxContent>
                          <w:p w14:paraId="258C53B3" w14:textId="2FD3373D" w:rsidR="00927E4F" w:rsidRDefault="00927E4F" w:rsidP="00927E4F">
                            <w:pPr>
                              <w:rPr>
                                <w:rFonts w:ascii="Nunito" w:hAnsi="Nunito"/>
                                <w:sz w:val="24"/>
                                <w:szCs w:val="24"/>
                              </w:rPr>
                            </w:pPr>
                            <w:r w:rsidRPr="00147854">
                              <w:rPr>
                                <w:rFonts w:ascii="Nunito" w:hAnsi="Nunito"/>
                                <w:b/>
                                <w:bCs/>
                                <w:color w:val="495AD4"/>
                                <w:sz w:val="24"/>
                                <w:szCs w:val="24"/>
                              </w:rPr>
                              <w:t xml:space="preserve">Job </w:t>
                            </w:r>
                            <w:bookmarkStart w:id="0" w:name="_Hlk214268701"/>
                            <w:r w:rsidRPr="00147854">
                              <w:rPr>
                                <w:rFonts w:ascii="Nunito" w:hAnsi="Nunito"/>
                                <w:b/>
                                <w:bCs/>
                                <w:color w:val="495AD4"/>
                                <w:sz w:val="24"/>
                                <w:szCs w:val="24"/>
                              </w:rPr>
                              <w:t>Title</w:t>
                            </w:r>
                            <w:bookmarkEnd w:id="0"/>
                            <w:r w:rsidRPr="00147854">
                              <w:rPr>
                                <w:rFonts w:ascii="Nunito" w:hAnsi="Nunito"/>
                                <w:b/>
                                <w:bCs/>
                                <w:color w:val="495AD4"/>
                                <w:sz w:val="24"/>
                                <w:szCs w:val="24"/>
                              </w:rPr>
                              <w:t>:</w:t>
                            </w:r>
                            <w:r w:rsidRPr="00147854">
                              <w:rPr>
                                <w:rFonts w:ascii="Nunito" w:hAnsi="Nunito"/>
                                <w:color w:val="495AD4"/>
                                <w:sz w:val="24"/>
                                <w:szCs w:val="24"/>
                              </w:rPr>
                              <w:t xml:space="preserve"> </w:t>
                            </w:r>
                            <w:r w:rsidR="00CF6807">
                              <w:rPr>
                                <w:rFonts w:ascii="Nunito" w:hAnsi="Nunito"/>
                                <w:sz w:val="24"/>
                                <w:szCs w:val="24"/>
                              </w:rPr>
                              <w:t>Receptionist</w:t>
                            </w:r>
                          </w:p>
                          <w:p w14:paraId="1373B274" w14:textId="77F8E1A4" w:rsidR="00927E4F" w:rsidRDefault="00927E4F" w:rsidP="00927E4F">
                            <w:pPr>
                              <w:rPr>
                                <w:rFonts w:ascii="Nunito" w:hAnsi="Nunito"/>
                                <w:sz w:val="24"/>
                                <w:szCs w:val="24"/>
                              </w:rPr>
                            </w:pPr>
                            <w:r w:rsidRPr="00147854">
                              <w:rPr>
                                <w:rFonts w:ascii="Nunito" w:hAnsi="Nunito"/>
                                <w:b/>
                                <w:bCs/>
                                <w:color w:val="495AD4"/>
                                <w:sz w:val="24"/>
                                <w:szCs w:val="24"/>
                              </w:rPr>
                              <w:t>Salary:</w:t>
                            </w:r>
                            <w:r w:rsidRPr="00147854">
                              <w:rPr>
                                <w:rFonts w:ascii="Nunito" w:hAnsi="Nunito"/>
                                <w:color w:val="495AD4"/>
                                <w:sz w:val="24"/>
                                <w:szCs w:val="24"/>
                              </w:rPr>
                              <w:t xml:space="preserve"> </w:t>
                            </w:r>
                            <w:r w:rsidRPr="00C17304">
                              <w:rPr>
                                <w:rFonts w:ascii="Nunito" w:hAnsi="Nunito"/>
                                <w:sz w:val="24"/>
                                <w:szCs w:val="24"/>
                              </w:rPr>
                              <w:t xml:space="preserve"> </w:t>
                            </w:r>
                            <w:r w:rsidR="003553CD" w:rsidRPr="003553CD">
                              <w:rPr>
                                <w:rFonts w:ascii="Nunito" w:hAnsi="Nunito"/>
                                <w:sz w:val="24"/>
                                <w:szCs w:val="24"/>
                              </w:rPr>
                              <w:t>£8,807.45</w:t>
                            </w:r>
                          </w:p>
                          <w:p w14:paraId="5891B700" w14:textId="557A246C" w:rsidR="00927E4F" w:rsidRPr="00C17304" w:rsidRDefault="00927E4F" w:rsidP="00927E4F">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001008FD">
                              <w:rPr>
                                <w:rFonts w:ascii="Nunito" w:hAnsi="Nunito"/>
                                <w:sz w:val="24"/>
                                <w:szCs w:val="24"/>
                              </w:rPr>
                              <w:t>Little Hulton</w:t>
                            </w:r>
                          </w:p>
                          <w:p w14:paraId="7DFC1480" w14:textId="4121BAFD" w:rsidR="00927E4F" w:rsidRDefault="00927E4F" w:rsidP="00927E4F">
                            <w:pPr>
                              <w:rPr>
                                <w:rFonts w:ascii="Nunito" w:hAnsi="Nunito"/>
                                <w:sz w:val="24"/>
                                <w:szCs w:val="24"/>
                              </w:rPr>
                            </w:pPr>
                            <w:r w:rsidRPr="00147854">
                              <w:rPr>
                                <w:rFonts w:ascii="Nunito" w:hAnsi="Nunito"/>
                                <w:b/>
                                <w:bCs/>
                                <w:color w:val="495AD4"/>
                                <w:sz w:val="24"/>
                                <w:szCs w:val="24"/>
                              </w:rPr>
                              <w:t>Responsible to:</w:t>
                            </w:r>
                            <w:r w:rsidRPr="00147854">
                              <w:rPr>
                                <w:rFonts w:ascii="Nunito" w:hAnsi="Nunito"/>
                                <w:color w:val="495AD4"/>
                                <w:sz w:val="24"/>
                                <w:szCs w:val="24"/>
                              </w:rPr>
                              <w:t xml:space="preserve"> </w:t>
                            </w:r>
                            <w:r w:rsidR="00BF0EC0">
                              <w:rPr>
                                <w:rFonts w:ascii="Nunito" w:hAnsi="Nunito"/>
                                <w:sz w:val="24"/>
                                <w:szCs w:val="24"/>
                              </w:rPr>
                              <w:t xml:space="preserve">Estates Manager </w:t>
                            </w:r>
                          </w:p>
                          <w:p w14:paraId="79A39071" w14:textId="264D19EA" w:rsidR="00EC36DA" w:rsidRDefault="00EC36DA" w:rsidP="00927E4F">
                            <w:pPr>
                              <w:rPr>
                                <w:rFonts w:ascii="Nunito" w:hAnsi="Nunito"/>
                                <w:sz w:val="24"/>
                                <w:szCs w:val="24"/>
                              </w:rPr>
                            </w:pPr>
                            <w:r>
                              <w:rPr>
                                <w:rFonts w:ascii="Nunito" w:hAnsi="Nunito"/>
                                <w:b/>
                                <w:bCs/>
                                <w:color w:val="495AD4"/>
                                <w:sz w:val="24"/>
                                <w:szCs w:val="24"/>
                              </w:rPr>
                              <w:t>Core Purpose</w:t>
                            </w:r>
                            <w:r w:rsidRPr="00147854">
                              <w:rPr>
                                <w:rFonts w:ascii="Nunito" w:hAnsi="Nunito"/>
                                <w:b/>
                                <w:bCs/>
                                <w:color w:val="495AD4"/>
                                <w:sz w:val="24"/>
                                <w:szCs w:val="24"/>
                              </w:rPr>
                              <w:t>:</w:t>
                            </w:r>
                            <w:r w:rsidR="00C739EF">
                              <w:rPr>
                                <w:rFonts w:ascii="Nunito" w:hAnsi="Nunito"/>
                                <w:b/>
                                <w:bCs/>
                                <w:color w:val="495AD4"/>
                                <w:sz w:val="24"/>
                                <w:szCs w:val="24"/>
                              </w:rPr>
                              <w:t xml:space="preserve"> </w:t>
                            </w:r>
                            <w:r w:rsidR="00C739EF" w:rsidRPr="00BF0EC0">
                              <w:rPr>
                                <w:rFonts w:ascii="Nunito" w:hAnsi="Nunito"/>
                                <w:sz w:val="24"/>
                                <w:szCs w:val="24"/>
                              </w:rPr>
                              <w:t>Provid</w:t>
                            </w:r>
                            <w:r w:rsidR="00C739EF">
                              <w:rPr>
                                <w:rFonts w:ascii="Nunito" w:hAnsi="Nunito"/>
                                <w:sz w:val="24"/>
                                <w:szCs w:val="24"/>
                              </w:rPr>
                              <w:t>ing</w:t>
                            </w:r>
                            <w:r w:rsidR="00C739EF" w:rsidRPr="00BF0EC0">
                              <w:rPr>
                                <w:rFonts w:ascii="Nunito" w:hAnsi="Nunito"/>
                                <w:sz w:val="24"/>
                                <w:szCs w:val="24"/>
                              </w:rPr>
                              <w:t xml:space="preserve"> a welcoming and compassionate reception service, offering administrative support to ensure the smooth and professional operation of the hospice.</w:t>
                            </w:r>
                          </w:p>
                          <w:p w14:paraId="17048B32" w14:textId="77777777" w:rsidR="00EC36DA" w:rsidRDefault="00EC36DA" w:rsidP="00927E4F">
                            <w:pPr>
                              <w:rPr>
                                <w:rFonts w:ascii="Nunito" w:hAnsi="Nunito"/>
                                <w:sz w:val="24"/>
                                <w:szCs w:val="24"/>
                              </w:rPr>
                            </w:pPr>
                          </w:p>
                          <w:p w14:paraId="31D6CD6E" w14:textId="77777777" w:rsidR="00EC36DA" w:rsidRPr="00C17304" w:rsidRDefault="00EC36DA" w:rsidP="00927E4F">
                            <w:pPr>
                              <w:rPr>
                                <w:rFonts w:ascii="Nunito" w:hAnsi="Nunito"/>
                                <w:sz w:val="24"/>
                                <w:szCs w:val="24"/>
                              </w:rPr>
                            </w:pPr>
                          </w:p>
                          <w:p w14:paraId="4AAB625E" w14:textId="77777777" w:rsidR="00927E4F" w:rsidRPr="00C17304" w:rsidRDefault="00927E4F" w:rsidP="00927E4F">
                            <w:pPr>
                              <w:rPr>
                                <w:rFonts w:ascii="Nunito" w:hAnsi="Nunito"/>
                                <w:sz w:val="24"/>
                                <w:szCs w:val="24"/>
                              </w:rPr>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Pr="00C17304">
                              <w:rPr>
                                <w:rFonts w:ascii="Nunito" w:hAnsi="Nunito"/>
                                <w:sz w:val="24"/>
                                <w:szCs w:val="24"/>
                              </w:rPr>
                              <w:t>&lt;Text Here&gt;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933E9" id="_x0000_t202" coordsize="21600,21600" o:spt="202" path="m,l,21600r21600,l21600,xe">
                <v:stroke joinstyle="miter"/>
                <v:path gradientshapeok="t" o:connecttype="rect"/>
              </v:shapetype>
              <v:shape id="Text Box 2" o:spid="_x0000_s1026" type="#_x0000_t202" style="position:absolute;margin-left:0;margin-top:516pt;width:501pt;height:180.7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" stroked="f">
                <v:textbox>
                  <w:txbxContent>
                    <w:p w14:paraId="258C53B3" w14:textId="2FD3373D" w:rsidR="00927E4F" w:rsidRDefault="00927E4F" w:rsidP="00927E4F">
                      <w:pPr>
                        <w:rPr>
                          <w:rFonts w:ascii="Nunito" w:hAnsi="Nunito"/>
                          <w:sz w:val="24"/>
                          <w:szCs w:val="24"/>
                        </w:rPr>
                      </w:pPr>
                      <w:r w:rsidRPr="00147854">
                        <w:rPr>
                          <w:rFonts w:ascii="Nunito" w:hAnsi="Nunito"/>
                          <w:b/>
                          <w:bCs/>
                          <w:color w:val="495AD4"/>
                          <w:sz w:val="24"/>
                          <w:szCs w:val="24"/>
                        </w:rPr>
                        <w:t xml:space="preserve">Job </w:t>
                      </w:r>
                      <w:bookmarkStart w:id="1" w:name="_Hlk214268701"/>
                      <w:r w:rsidRPr="00147854">
                        <w:rPr>
                          <w:rFonts w:ascii="Nunito" w:hAnsi="Nunito"/>
                          <w:b/>
                          <w:bCs/>
                          <w:color w:val="495AD4"/>
                          <w:sz w:val="24"/>
                          <w:szCs w:val="24"/>
                        </w:rPr>
                        <w:t>Title</w:t>
                      </w:r>
                      <w:bookmarkEnd w:id="1"/>
                      <w:r w:rsidRPr="00147854">
                        <w:rPr>
                          <w:rFonts w:ascii="Nunito" w:hAnsi="Nunito"/>
                          <w:b/>
                          <w:bCs/>
                          <w:color w:val="495AD4"/>
                          <w:sz w:val="24"/>
                          <w:szCs w:val="24"/>
                        </w:rPr>
                        <w:t>:</w:t>
                      </w:r>
                      <w:r w:rsidRPr="00147854">
                        <w:rPr>
                          <w:rFonts w:ascii="Nunito" w:hAnsi="Nunito"/>
                          <w:color w:val="495AD4"/>
                          <w:sz w:val="24"/>
                          <w:szCs w:val="24"/>
                        </w:rPr>
                        <w:t xml:space="preserve"> </w:t>
                      </w:r>
                      <w:r w:rsidR="00CF6807">
                        <w:rPr>
                          <w:rFonts w:ascii="Nunito" w:hAnsi="Nunito"/>
                          <w:sz w:val="24"/>
                          <w:szCs w:val="24"/>
                        </w:rPr>
                        <w:t>Receptionist</w:t>
                      </w:r>
                    </w:p>
                    <w:p w14:paraId="1373B274" w14:textId="77F8E1A4" w:rsidR="00927E4F" w:rsidRDefault="00927E4F" w:rsidP="00927E4F">
                      <w:pPr>
                        <w:rPr>
                          <w:rFonts w:ascii="Nunito" w:hAnsi="Nunito"/>
                          <w:sz w:val="24"/>
                          <w:szCs w:val="24"/>
                        </w:rPr>
                      </w:pPr>
                      <w:r w:rsidRPr="00147854">
                        <w:rPr>
                          <w:rFonts w:ascii="Nunito" w:hAnsi="Nunito"/>
                          <w:b/>
                          <w:bCs/>
                          <w:color w:val="495AD4"/>
                          <w:sz w:val="24"/>
                          <w:szCs w:val="24"/>
                        </w:rPr>
                        <w:t>Salary:</w:t>
                      </w:r>
                      <w:r w:rsidRPr="00147854">
                        <w:rPr>
                          <w:rFonts w:ascii="Nunito" w:hAnsi="Nunito"/>
                          <w:color w:val="495AD4"/>
                          <w:sz w:val="24"/>
                          <w:szCs w:val="24"/>
                        </w:rPr>
                        <w:t xml:space="preserve"> </w:t>
                      </w:r>
                      <w:r w:rsidRPr="00C17304">
                        <w:rPr>
                          <w:rFonts w:ascii="Nunito" w:hAnsi="Nunito"/>
                          <w:sz w:val="24"/>
                          <w:szCs w:val="24"/>
                        </w:rPr>
                        <w:t xml:space="preserve"> </w:t>
                      </w:r>
                      <w:r w:rsidR="003553CD" w:rsidRPr="003553CD">
                        <w:rPr>
                          <w:rFonts w:ascii="Nunito" w:hAnsi="Nunito"/>
                          <w:sz w:val="24"/>
                          <w:szCs w:val="24"/>
                        </w:rPr>
                        <w:t>£8,807.45</w:t>
                      </w:r>
                    </w:p>
                    <w:p w14:paraId="5891B700" w14:textId="557A246C" w:rsidR="00927E4F" w:rsidRPr="00C17304" w:rsidRDefault="00927E4F" w:rsidP="00927E4F">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001008FD">
                        <w:rPr>
                          <w:rFonts w:ascii="Nunito" w:hAnsi="Nunito"/>
                          <w:sz w:val="24"/>
                          <w:szCs w:val="24"/>
                        </w:rPr>
                        <w:t>Little Hulton</w:t>
                      </w:r>
                    </w:p>
                    <w:p w14:paraId="7DFC1480" w14:textId="4121BAFD" w:rsidR="00927E4F" w:rsidRDefault="00927E4F" w:rsidP="00927E4F">
                      <w:pPr>
                        <w:rPr>
                          <w:rFonts w:ascii="Nunito" w:hAnsi="Nunito"/>
                          <w:sz w:val="24"/>
                          <w:szCs w:val="24"/>
                        </w:rPr>
                      </w:pPr>
                      <w:r w:rsidRPr="00147854">
                        <w:rPr>
                          <w:rFonts w:ascii="Nunito" w:hAnsi="Nunito"/>
                          <w:b/>
                          <w:bCs/>
                          <w:color w:val="495AD4"/>
                          <w:sz w:val="24"/>
                          <w:szCs w:val="24"/>
                        </w:rPr>
                        <w:t>Responsible to:</w:t>
                      </w:r>
                      <w:r w:rsidRPr="00147854">
                        <w:rPr>
                          <w:rFonts w:ascii="Nunito" w:hAnsi="Nunito"/>
                          <w:color w:val="495AD4"/>
                          <w:sz w:val="24"/>
                          <w:szCs w:val="24"/>
                        </w:rPr>
                        <w:t xml:space="preserve"> </w:t>
                      </w:r>
                      <w:r w:rsidR="00BF0EC0">
                        <w:rPr>
                          <w:rFonts w:ascii="Nunito" w:hAnsi="Nunito"/>
                          <w:sz w:val="24"/>
                          <w:szCs w:val="24"/>
                        </w:rPr>
                        <w:t xml:space="preserve">Estates Manager </w:t>
                      </w:r>
                    </w:p>
                    <w:p w14:paraId="79A39071" w14:textId="264D19EA" w:rsidR="00EC36DA" w:rsidRDefault="00EC36DA" w:rsidP="00927E4F">
                      <w:pPr>
                        <w:rPr>
                          <w:rFonts w:ascii="Nunito" w:hAnsi="Nunito"/>
                          <w:sz w:val="24"/>
                          <w:szCs w:val="24"/>
                        </w:rPr>
                      </w:pPr>
                      <w:r>
                        <w:rPr>
                          <w:rFonts w:ascii="Nunito" w:hAnsi="Nunito"/>
                          <w:b/>
                          <w:bCs/>
                          <w:color w:val="495AD4"/>
                          <w:sz w:val="24"/>
                          <w:szCs w:val="24"/>
                        </w:rPr>
                        <w:t>Core Purpose</w:t>
                      </w:r>
                      <w:r w:rsidRPr="00147854">
                        <w:rPr>
                          <w:rFonts w:ascii="Nunito" w:hAnsi="Nunito"/>
                          <w:b/>
                          <w:bCs/>
                          <w:color w:val="495AD4"/>
                          <w:sz w:val="24"/>
                          <w:szCs w:val="24"/>
                        </w:rPr>
                        <w:t>:</w:t>
                      </w:r>
                      <w:r w:rsidR="00C739EF">
                        <w:rPr>
                          <w:rFonts w:ascii="Nunito" w:hAnsi="Nunito"/>
                          <w:b/>
                          <w:bCs/>
                          <w:color w:val="495AD4"/>
                          <w:sz w:val="24"/>
                          <w:szCs w:val="24"/>
                        </w:rPr>
                        <w:t xml:space="preserve"> </w:t>
                      </w:r>
                      <w:r w:rsidR="00C739EF" w:rsidRPr="00BF0EC0">
                        <w:rPr>
                          <w:rFonts w:ascii="Nunito" w:hAnsi="Nunito"/>
                          <w:sz w:val="24"/>
                          <w:szCs w:val="24"/>
                        </w:rPr>
                        <w:t>Provid</w:t>
                      </w:r>
                      <w:r w:rsidR="00C739EF">
                        <w:rPr>
                          <w:rFonts w:ascii="Nunito" w:hAnsi="Nunito"/>
                          <w:sz w:val="24"/>
                          <w:szCs w:val="24"/>
                        </w:rPr>
                        <w:t>ing</w:t>
                      </w:r>
                      <w:r w:rsidR="00C739EF" w:rsidRPr="00BF0EC0">
                        <w:rPr>
                          <w:rFonts w:ascii="Nunito" w:hAnsi="Nunito"/>
                          <w:sz w:val="24"/>
                          <w:szCs w:val="24"/>
                        </w:rPr>
                        <w:t xml:space="preserve"> a welcoming and compassionate reception service, offering administrative support to ensure the smooth and professional operation of the hospice.</w:t>
                      </w:r>
                    </w:p>
                    <w:p w14:paraId="17048B32" w14:textId="77777777" w:rsidR="00EC36DA" w:rsidRDefault="00EC36DA" w:rsidP="00927E4F">
                      <w:pPr>
                        <w:rPr>
                          <w:rFonts w:ascii="Nunito" w:hAnsi="Nunito"/>
                          <w:sz w:val="24"/>
                          <w:szCs w:val="24"/>
                        </w:rPr>
                      </w:pPr>
                    </w:p>
                    <w:p w14:paraId="31D6CD6E" w14:textId="77777777" w:rsidR="00EC36DA" w:rsidRPr="00C17304" w:rsidRDefault="00EC36DA" w:rsidP="00927E4F">
                      <w:pPr>
                        <w:rPr>
                          <w:rFonts w:ascii="Nunito" w:hAnsi="Nunito"/>
                          <w:sz w:val="24"/>
                          <w:szCs w:val="24"/>
                        </w:rPr>
                      </w:pPr>
                    </w:p>
                    <w:p w14:paraId="4AAB625E" w14:textId="77777777" w:rsidR="00927E4F" w:rsidRPr="00C17304" w:rsidRDefault="00927E4F" w:rsidP="00927E4F">
                      <w:pPr>
                        <w:rPr>
                          <w:rFonts w:ascii="Nunito" w:hAnsi="Nunito"/>
                          <w:sz w:val="24"/>
                          <w:szCs w:val="24"/>
                        </w:rPr>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Pr="00C17304">
                        <w:rPr>
                          <w:rFonts w:ascii="Nunito" w:hAnsi="Nunito"/>
                          <w:sz w:val="24"/>
                          <w:szCs w:val="24"/>
                        </w:rPr>
                        <w:t>&lt;Text Here&gt;</w:t>
                      </w:r>
                    </w:p>
                  </w:txbxContent>
                </v:textbox>
                <w10:wrap type="square" anchorx="margin"/>
              </v:shape>
            </w:pict>
          </mc:Fallback>
        </mc:AlternateContent>
      </w:r>
      <w:r>
        <w:rPr>
          <w:noProof/>
        </w:rPr>
        <mc:AlternateContent>
          <mc:Choice Requires="wps">
            <w:drawing>
              <wp:anchor distT="45720" distB="45720" distL="114300" distR="114300" simplePos="0" relativeHeight="251658244" behindDoc="0" locked="0" layoutInCell="1" allowOverlap="1" wp14:anchorId="7F214CB2" wp14:editId="64B2C8C2">
                <wp:simplePos x="0" y="0"/>
                <wp:positionH relativeFrom="margin">
                  <wp:align>center</wp:align>
                </wp:positionH>
                <wp:positionV relativeFrom="paragraph">
                  <wp:posOffset>6099810</wp:posOffset>
                </wp:positionV>
                <wp:extent cx="6469380" cy="1404620"/>
                <wp:effectExtent l="0" t="0" r="7620" b="7620"/>
                <wp:wrapSquare wrapText="bothSides"/>
                <wp:docPr id="178510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14CB2" id="_x0000_s1027" type="#_x0000_t202" style="position:absolute;margin-left:0;margin-top:480.3pt;width:509.4pt;height:110.6pt;z-index:2516582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" stroked="f">
                <v:textbox style="mso-fit-shape-to-text:t">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v:textbox>
                <w10:wrap type="square" anchorx="margin"/>
              </v:shape>
            </w:pict>
          </mc:Fallback>
        </mc:AlternateContent>
      </w:r>
      <w:r w:rsidRPr="005202BF">
        <w:rPr>
          <w:noProof/>
        </w:rPr>
        <w:drawing>
          <wp:anchor distT="0" distB="0" distL="114300" distR="114300" simplePos="0" relativeHeight="251658243" behindDoc="1" locked="0" layoutInCell="1" allowOverlap="1" wp14:anchorId="30C4E518" wp14:editId="6E058456">
            <wp:simplePos x="0" y="0"/>
            <wp:positionH relativeFrom="margin">
              <wp:align>center</wp:align>
            </wp:positionH>
            <wp:positionV relativeFrom="paragraph">
              <wp:posOffset>4030980</wp:posOffset>
            </wp:positionV>
            <wp:extent cx="7115175" cy="1919605"/>
            <wp:effectExtent l="0" t="0" r="9525" b="4445"/>
            <wp:wrapTight wrapText="bothSides">
              <wp:wrapPolygon edited="0">
                <wp:start x="0" y="0"/>
                <wp:lineTo x="0" y="21436"/>
                <wp:lineTo x="21571" y="21436"/>
                <wp:lineTo x="21571" y="0"/>
                <wp:lineTo x="0" y="0"/>
              </wp:wrapPolygon>
            </wp:wrapTight>
            <wp:docPr id="855687597" name="Picture 1" descr="A blue and black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7597" name="Picture 1" descr="A blue and black square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115175" cy="19196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0395D30B" wp14:editId="7A6ACB48">
                <wp:simplePos x="0" y="0"/>
                <wp:positionH relativeFrom="margin">
                  <wp:align>center</wp:align>
                </wp:positionH>
                <wp:positionV relativeFrom="paragraph">
                  <wp:posOffset>1682115</wp:posOffset>
                </wp:positionV>
                <wp:extent cx="5981700" cy="1897380"/>
                <wp:effectExtent l="0" t="0" r="0" b="7620"/>
                <wp:wrapSquare wrapText="bothSides"/>
                <wp:docPr id="194210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897380"/>
                        </a:xfrm>
                        <a:prstGeom prst="rect">
                          <a:avLst/>
                        </a:prstGeom>
                        <a:solidFill>
                          <a:srgbClr val="495AD4"/>
                        </a:solidFill>
                        <a:ln w="9525">
                          <a:noFill/>
                          <a:miter lim="800000"/>
                          <a:headEnd/>
                          <a:tailEnd/>
                        </a:ln>
                      </wps:spPr>
                      <wps:txb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28F8257E"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p>
                          <w:p w14:paraId="4540F689" w14:textId="77777777" w:rsidR="005202BF" w:rsidRPr="005202BF" w:rsidRDefault="005202BF" w:rsidP="005202BF">
                            <w:pPr>
                              <w:shd w:val="clear" w:color="auto" w:fill="495AD4"/>
                              <w:rPr>
                                <w:rFonts w:ascii="Nunito" w:hAnsi="Nunito"/>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5D30B" id="_x0000_s1028" type="#_x0000_t202" style="position:absolute;margin-left:0;margin-top:132.45pt;width:471pt;height:149.4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" fillcolor="#495ad4" stroked="f">
                <v:textbo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28F8257E"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p>
                    <w:p w14:paraId="4540F689" w14:textId="77777777" w:rsidR="005202BF" w:rsidRPr="005202BF" w:rsidRDefault="005202BF" w:rsidP="005202BF">
                      <w:pPr>
                        <w:shd w:val="clear" w:color="auto" w:fill="495AD4"/>
                        <w:rPr>
                          <w:rFonts w:ascii="Nunito" w:hAnsi="Nunito"/>
                          <w:sz w:val="24"/>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58241" behindDoc="0" locked="0" layoutInCell="1" allowOverlap="1" wp14:anchorId="66C9775C" wp14:editId="4E6B034F">
                <wp:simplePos x="0" y="0"/>
                <wp:positionH relativeFrom="margin">
                  <wp:align>center</wp:align>
                </wp:positionH>
                <wp:positionV relativeFrom="paragraph">
                  <wp:posOffset>558165</wp:posOffset>
                </wp:positionV>
                <wp:extent cx="5196840" cy="10820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1082040"/>
                        </a:xfrm>
                        <a:prstGeom prst="rect">
                          <a:avLst/>
                        </a:prstGeom>
                        <a:solidFill>
                          <a:srgbClr val="495AD4"/>
                        </a:solidFill>
                        <a:ln w="9525">
                          <a:noFill/>
                          <a:miter lim="800000"/>
                          <a:headEnd/>
                          <a:tailEnd/>
                        </a:ln>
                      </wps:spPr>
                      <wps:txb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9775C" id="_x0000_s1029" type="#_x0000_t202" style="position:absolute;margin-left:0;margin-top:43.95pt;width:409.2pt;height:85.2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" fillcolor="#495ad4" stroked="f">
                <v:textbo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v:textbox>
                <w10:wrap type="square" anchorx="margin"/>
              </v:shape>
            </w:pict>
          </mc:Fallback>
        </mc:AlternateContent>
      </w:r>
      <w:r>
        <w:rPr>
          <w:noProof/>
        </w:rPr>
        <mc:AlternateContent>
          <mc:Choice Requires="wps">
            <w:drawing>
              <wp:anchor distT="0" distB="0" distL="114300" distR="114300" simplePos="0" relativeHeight="251658240" behindDoc="1" locked="0" layoutInCell="1" allowOverlap="1" wp14:anchorId="71E21013" wp14:editId="246EEC46">
                <wp:simplePos x="0" y="0"/>
                <wp:positionH relativeFrom="margin">
                  <wp:align>center</wp:align>
                </wp:positionH>
                <wp:positionV relativeFrom="paragraph">
                  <wp:posOffset>281940</wp:posOffset>
                </wp:positionV>
                <wp:extent cx="6598920" cy="3482340"/>
                <wp:effectExtent l="0" t="0" r="11430" b="22860"/>
                <wp:wrapTight wrapText="bothSides">
                  <wp:wrapPolygon edited="0">
                    <wp:start x="1372" y="0"/>
                    <wp:lineTo x="998" y="236"/>
                    <wp:lineTo x="62" y="1536"/>
                    <wp:lineTo x="0" y="2836"/>
                    <wp:lineTo x="0" y="19142"/>
                    <wp:lineTo x="436" y="20796"/>
                    <wp:lineTo x="1247" y="21624"/>
                    <wp:lineTo x="1309" y="21624"/>
                    <wp:lineTo x="20266" y="21624"/>
                    <wp:lineTo x="20390" y="21624"/>
                    <wp:lineTo x="21076" y="20796"/>
                    <wp:lineTo x="21575" y="19497"/>
                    <wp:lineTo x="21575" y="2718"/>
                    <wp:lineTo x="21513" y="1536"/>
                    <wp:lineTo x="20702" y="354"/>
                    <wp:lineTo x="20203" y="0"/>
                    <wp:lineTo x="1372" y="0"/>
                  </wp:wrapPolygon>
                </wp:wrapTight>
                <wp:docPr id="1948057845" name="Rectangle: Rounded Corners 3"/>
                <wp:cNvGraphicFramePr/>
                <a:graphic xmlns:a="http://schemas.openxmlformats.org/drawingml/2006/main">
                  <a:graphicData uri="http://schemas.microsoft.com/office/word/2010/wordprocessingShape">
                    <wps:wsp>
                      <wps:cNvSpPr/>
                      <wps:spPr>
                        <a:xfrm>
                          <a:off x="0" y="0"/>
                          <a:ext cx="6598920" cy="3482340"/>
                        </a:xfrm>
                        <a:prstGeom prst="roundRect">
                          <a:avLst/>
                        </a:prstGeom>
                        <a:solidFill>
                          <a:srgbClr val="495AD4"/>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0D1D01" id="Rectangle: Rounded Corners 3" o:spid="_x0000_s1026" style="position:absolute;margin-left:0;margin-top:22.2pt;width:519.6pt;height:274.2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" fillcolor="#495ad4" strokecolor="white [3212]" strokeweight="1pt">
                <v:stroke joinstyle="miter"/>
                <w10:wrap type="tight" anchorx="margin"/>
              </v:roundrect>
            </w:pict>
          </mc:Fallback>
        </mc:AlternateContent>
      </w:r>
      <w:r>
        <w:br w:type="page"/>
      </w:r>
    </w:p>
    <w:p w14:paraId="159BF631" w14:textId="5D0A1D3A" w:rsidR="00E45812" w:rsidRDefault="00E45812">
      <w:r>
        <w:rPr>
          <w:noProof/>
        </w:rPr>
        <w:lastRenderedPageBreak/>
        <mc:AlternateContent>
          <mc:Choice Requires="wpg">
            <w:drawing>
              <wp:anchor distT="0" distB="0" distL="114300" distR="114300" simplePos="0" relativeHeight="251658247" behindDoc="0" locked="0" layoutInCell="1" allowOverlap="1" wp14:anchorId="606FA54F" wp14:editId="68101ABA">
                <wp:simplePos x="0" y="0"/>
                <wp:positionH relativeFrom="margin">
                  <wp:align>center</wp:align>
                </wp:positionH>
                <wp:positionV relativeFrom="paragraph">
                  <wp:posOffset>685800</wp:posOffset>
                </wp:positionV>
                <wp:extent cx="2308860" cy="1836420"/>
                <wp:effectExtent l="0" t="0" r="15240" b="11430"/>
                <wp:wrapNone/>
                <wp:docPr id="1251840387" name="Group 7"/>
                <wp:cNvGraphicFramePr/>
                <a:graphic xmlns:a="http://schemas.openxmlformats.org/drawingml/2006/main">
                  <a:graphicData uri="http://schemas.microsoft.com/office/word/2010/wordprocessingGroup">
                    <wpg:wgp>
                      <wpg:cNvGrpSpPr/>
                      <wpg:grpSpPr>
                        <a:xfrm>
                          <a:off x="0" y="0"/>
                          <a:ext cx="2308860" cy="1836420"/>
                          <a:chOff x="0" y="0"/>
                          <a:chExt cx="2308860" cy="1836420"/>
                        </a:xfrm>
                      </wpg:grpSpPr>
                      <wps:wsp>
                        <wps:cNvPr id="208486943" name="Rectangle: Rounded Corners 4"/>
                        <wps:cNvSpPr/>
                        <wps:spPr>
                          <a:xfrm>
                            <a:off x="0" y="0"/>
                            <a:ext cx="2308860"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424828" name="Text Box 2"/>
                        <wps:cNvSpPr txBox="1">
                          <a:spLocks noChangeArrowheads="1"/>
                        </wps:cNvSpPr>
                        <wps:spPr bwMode="auto">
                          <a:xfrm>
                            <a:off x="91440" y="121920"/>
                            <a:ext cx="2118360" cy="381000"/>
                          </a:xfrm>
                          <a:prstGeom prst="rect">
                            <a:avLst/>
                          </a:prstGeom>
                          <a:solidFill>
                            <a:srgbClr val="495AD4"/>
                          </a:solidFill>
                          <a:ln w="9525">
                            <a:solidFill>
                              <a:srgbClr val="495AD4"/>
                            </a:solidFill>
                            <a:miter lim="800000"/>
                            <a:headEnd/>
                            <a:tailEnd/>
                          </a:ln>
                        </wps:spPr>
                        <wps:txbx>
                          <w:txbxContent>
                            <w:p w14:paraId="76617E5A" w14:textId="548B94D1" w:rsidR="003575D6" w:rsidRPr="003575D6" w:rsidRDefault="001A4918" w:rsidP="003575D6">
                              <w:pPr>
                                <w:jc w:val="center"/>
                                <w:rPr>
                                  <w:rFonts w:ascii="Nunito" w:hAnsi="Nunito"/>
                                  <w:color w:val="FFFFFF" w:themeColor="background1"/>
                                  <w:sz w:val="24"/>
                                  <w:szCs w:val="24"/>
                                </w:rPr>
                              </w:pPr>
                              <w:r>
                                <w:rPr>
                                  <w:rFonts w:ascii="Nunito" w:hAnsi="Nunito"/>
                                  <w:color w:val="FFFFFF" w:themeColor="background1"/>
                                  <w:sz w:val="24"/>
                                  <w:szCs w:val="24"/>
                                </w:rPr>
                                <w:t>Head of Facilities</w:t>
                              </w:r>
                            </w:p>
                          </w:txbxContent>
                        </wps:txbx>
                        <wps:bodyPr rot="0" vert="horz" wrap="square" lIns="91440" tIns="45720" rIns="91440" bIns="45720" anchor="ctr" anchorCtr="0">
                          <a:noAutofit/>
                        </wps:bodyPr>
                      </wps:wsp>
                      <wps:wsp>
                        <wps:cNvPr id="1376332007" name="Arrow: Down 6"/>
                        <wps:cNvSpPr/>
                        <wps:spPr>
                          <a:xfrm>
                            <a:off x="971550" y="708660"/>
                            <a:ext cx="243840" cy="4038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3283446" name="Rectangle: Rounded Corners 4"/>
                        <wps:cNvSpPr/>
                        <wps:spPr>
                          <a:xfrm>
                            <a:off x="0" y="1203960"/>
                            <a:ext cx="2308860"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6FA54F" id="Group 7" o:spid="_x0000_s1030" style="position:absolute;margin-left:0;margin-top:54pt;width:181.8pt;height:144.6pt;z-index:251658247;mso-position-horizontal:center;mso-position-horizontal-relative:margin" coordsize="23088,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">
                <v:roundrect id="Rectangle: Rounded Corners 4" o:spid="_x0000_s1031" style="position:absolute;width:23088;height:63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" fillcolor="#495ad4" strokecolor="#495ad4" strokeweight="1pt">
                  <v:stroke joinstyle="miter"/>
                </v:roundrect>
                <v:shape id="_x0000_s1032" type="#_x0000_t202" style="position:absolute;left:914;top:1219;width:2118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" fillcolor="#495ad4" strokecolor="#495ad4">
                  <v:textbox>
                    <w:txbxContent>
                      <w:p w14:paraId="76617E5A" w14:textId="548B94D1" w:rsidR="003575D6" w:rsidRPr="003575D6" w:rsidRDefault="001A4918" w:rsidP="003575D6">
                        <w:pPr>
                          <w:jc w:val="center"/>
                          <w:rPr>
                            <w:rFonts w:ascii="Nunito" w:hAnsi="Nunito"/>
                            <w:color w:val="FFFFFF" w:themeColor="background1"/>
                            <w:sz w:val="24"/>
                            <w:szCs w:val="24"/>
                          </w:rPr>
                        </w:pPr>
                        <w:r>
                          <w:rPr>
                            <w:rFonts w:ascii="Nunito" w:hAnsi="Nunito"/>
                            <w:color w:val="FFFFFF" w:themeColor="background1"/>
                            <w:sz w:val="24"/>
                            <w:szCs w:val="24"/>
                          </w:rPr>
                          <w:t>Head of Facilities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33" type="#_x0000_t67" style="position:absolute;left:9715;top:7086;width:2438;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" adj="15079" fillcolor="#495ad4" strokecolor="#495ad4" strokeweight="1pt"/>
                <v:roundrect id="Rectangle: Rounded Corners 4" o:spid="_x0000_s1034" style="position:absolute;top:12039;width:23088;height:6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" fillcolor="#495ad4" strokecolor="#495ad4" strokeweight="1pt">
                  <v:stroke joinstyle="miter"/>
                </v:roundrect>
                <w10:wrap anchorx="margin"/>
              </v:group>
            </w:pict>
          </mc:Fallback>
        </mc:AlternateContent>
      </w:r>
      <w:r>
        <w:rPr>
          <w:noProof/>
        </w:rPr>
        <mc:AlternateContent>
          <mc:Choice Requires="wps">
            <w:drawing>
              <wp:anchor distT="45720" distB="45720" distL="114300" distR="114300" simplePos="0" relativeHeight="251658246" behindDoc="0" locked="0" layoutInCell="1" allowOverlap="1" wp14:anchorId="557AEF47" wp14:editId="7976ACAE">
                <wp:simplePos x="0" y="0"/>
                <wp:positionH relativeFrom="margin">
                  <wp:posOffset>-335280</wp:posOffset>
                </wp:positionH>
                <wp:positionV relativeFrom="paragraph">
                  <wp:posOffset>162560</wp:posOffset>
                </wp:positionV>
                <wp:extent cx="6469380" cy="1404620"/>
                <wp:effectExtent l="0" t="0" r="7620" b="7620"/>
                <wp:wrapSquare wrapText="bothSides"/>
                <wp:docPr id="884066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E06ED7" w14:textId="2BEF8FA6" w:rsidR="003575D6" w:rsidRPr="00E45812" w:rsidRDefault="003575D6" w:rsidP="003575D6">
                            <w:pPr>
                              <w:rPr>
                                <w:rFonts w:ascii="Nunito" w:hAnsi="Nunito"/>
                                <w:b/>
                                <w:bCs/>
                                <w:color w:val="495AD4"/>
                                <w:sz w:val="24"/>
                                <w:szCs w:val="24"/>
                              </w:rPr>
                            </w:pPr>
                            <w:r w:rsidRPr="00E45812">
                              <w:rPr>
                                <w:rFonts w:ascii="Nunito" w:hAnsi="Nunito"/>
                                <w:b/>
                                <w:bCs/>
                                <w:color w:val="495AD4"/>
                                <w:sz w:val="24"/>
                                <w:szCs w:val="24"/>
                              </w:rPr>
                              <w:t>Team Organisational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AEF47" id="_x0000_s1035" type="#_x0000_t202" style="position:absolute;margin-left:-26.4pt;margin-top:12.8pt;width:509.4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96OEwIAAP4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" stroked="f">
                <v:textbox style="mso-fit-shape-to-text:t">
                  <w:txbxContent>
                    <w:p w14:paraId="30E06ED7" w14:textId="2BEF8FA6" w:rsidR="003575D6" w:rsidRPr="00E45812" w:rsidRDefault="003575D6" w:rsidP="003575D6">
                      <w:pPr>
                        <w:rPr>
                          <w:rFonts w:ascii="Nunito" w:hAnsi="Nunito"/>
                          <w:b/>
                          <w:bCs/>
                          <w:color w:val="495AD4"/>
                          <w:sz w:val="24"/>
                          <w:szCs w:val="24"/>
                        </w:rPr>
                      </w:pPr>
                      <w:r w:rsidRPr="00E45812">
                        <w:rPr>
                          <w:rFonts w:ascii="Nunito" w:hAnsi="Nunito"/>
                          <w:b/>
                          <w:bCs/>
                          <w:color w:val="495AD4"/>
                          <w:sz w:val="24"/>
                          <w:szCs w:val="24"/>
                        </w:rPr>
                        <w:t>Team Organisational Chart</w:t>
                      </w:r>
                    </w:p>
                  </w:txbxContent>
                </v:textbox>
                <w10:wrap type="square" anchorx="margin"/>
              </v:shape>
            </w:pict>
          </mc:Fallback>
        </mc:AlternateContent>
      </w:r>
    </w:p>
    <w:p w14:paraId="1263EB56" w14:textId="68D7EDFD" w:rsidR="00E45812" w:rsidRDefault="00E45812"/>
    <w:p w14:paraId="4C1469B6" w14:textId="7542B9DE" w:rsidR="00E45812" w:rsidRDefault="00E45812"/>
    <w:p w14:paraId="3FC38D22" w14:textId="77777777" w:rsidR="00E45812" w:rsidRDefault="00E45812"/>
    <w:p w14:paraId="6D075874" w14:textId="741023B3" w:rsidR="00E45812" w:rsidRDefault="00E45812">
      <w:r>
        <w:rPr>
          <w:noProof/>
        </w:rPr>
        <mc:AlternateContent>
          <mc:Choice Requires="wps">
            <w:drawing>
              <wp:anchor distT="45720" distB="45720" distL="114300" distR="114300" simplePos="0" relativeHeight="251658248" behindDoc="0" locked="0" layoutInCell="1" allowOverlap="1" wp14:anchorId="57A688EC" wp14:editId="0F3410E1">
                <wp:simplePos x="0" y="0"/>
                <wp:positionH relativeFrom="margin">
                  <wp:posOffset>2050415</wp:posOffset>
                </wp:positionH>
                <wp:positionV relativeFrom="paragraph">
                  <wp:posOffset>223520</wp:posOffset>
                </wp:positionV>
                <wp:extent cx="2118360" cy="381000"/>
                <wp:effectExtent l="0" t="0" r="15240" b="19050"/>
                <wp:wrapSquare wrapText="bothSides"/>
                <wp:docPr id="32570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81000"/>
                        </a:xfrm>
                        <a:prstGeom prst="rect">
                          <a:avLst/>
                        </a:prstGeom>
                        <a:solidFill>
                          <a:srgbClr val="495AD4"/>
                        </a:solidFill>
                        <a:ln w="9525">
                          <a:solidFill>
                            <a:srgbClr val="495AD4"/>
                          </a:solidFill>
                          <a:miter lim="800000"/>
                          <a:headEnd/>
                          <a:tailEnd/>
                        </a:ln>
                      </wps:spPr>
                      <wps:txbx>
                        <w:txbxContent>
                          <w:p w14:paraId="75EE5931" w14:textId="0BF0BFC9" w:rsidR="00E45812" w:rsidRPr="003575D6" w:rsidRDefault="001A4918" w:rsidP="00E45812">
                            <w:pPr>
                              <w:jc w:val="center"/>
                              <w:rPr>
                                <w:rFonts w:ascii="Nunito" w:hAnsi="Nunito"/>
                                <w:color w:val="FFFFFF" w:themeColor="background1"/>
                                <w:sz w:val="24"/>
                                <w:szCs w:val="24"/>
                              </w:rPr>
                            </w:pPr>
                            <w:r>
                              <w:rPr>
                                <w:rFonts w:ascii="Nunito" w:hAnsi="Nunito"/>
                                <w:color w:val="FFFFFF" w:themeColor="background1"/>
                                <w:sz w:val="24"/>
                                <w:szCs w:val="24"/>
                              </w:rPr>
                              <w:t>Estates Manager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A688EC" id="_x0000_s1036" type="#_x0000_t202" style="position:absolute;margin-left:161.45pt;margin-top:17.6pt;width:166.8pt;height:30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" fillcolor="#495ad4" strokecolor="#495ad4">
                <v:textbox>
                  <w:txbxContent>
                    <w:p w14:paraId="75EE5931" w14:textId="0BF0BFC9" w:rsidR="00E45812" w:rsidRPr="003575D6" w:rsidRDefault="001A4918" w:rsidP="00E45812">
                      <w:pPr>
                        <w:jc w:val="center"/>
                        <w:rPr>
                          <w:rFonts w:ascii="Nunito" w:hAnsi="Nunito"/>
                          <w:color w:val="FFFFFF" w:themeColor="background1"/>
                          <w:sz w:val="24"/>
                          <w:szCs w:val="24"/>
                        </w:rPr>
                      </w:pPr>
                      <w:r>
                        <w:rPr>
                          <w:rFonts w:ascii="Nunito" w:hAnsi="Nunito"/>
                          <w:color w:val="FFFFFF" w:themeColor="background1"/>
                          <w:sz w:val="24"/>
                          <w:szCs w:val="24"/>
                        </w:rPr>
                        <w:t>Estates Manager</w:t>
                      </w:r>
                    </w:p>
                  </w:txbxContent>
                </v:textbox>
                <w10:wrap type="square" anchorx="margin"/>
              </v:shape>
            </w:pict>
          </mc:Fallback>
        </mc:AlternateContent>
      </w:r>
    </w:p>
    <w:p w14:paraId="246EEAAF" w14:textId="77777777" w:rsidR="00E45812" w:rsidRDefault="00E45812"/>
    <w:p w14:paraId="55521F36" w14:textId="6230B031" w:rsidR="00E45812" w:rsidRDefault="00E45812"/>
    <w:p w14:paraId="4C4AA4C5" w14:textId="0CFDCF2F" w:rsidR="00E45812" w:rsidRDefault="00E45812">
      <w:r>
        <w:rPr>
          <w:noProof/>
        </w:rPr>
        <mc:AlternateContent>
          <mc:Choice Requires="wps">
            <w:drawing>
              <wp:anchor distT="0" distB="0" distL="114300" distR="114300" simplePos="0" relativeHeight="251658249" behindDoc="0" locked="0" layoutInCell="1" allowOverlap="1" wp14:anchorId="507EB82F" wp14:editId="27CA8D9C">
                <wp:simplePos x="0" y="0"/>
                <wp:positionH relativeFrom="margin">
                  <wp:posOffset>2891790</wp:posOffset>
                </wp:positionH>
                <wp:positionV relativeFrom="paragraph">
                  <wp:posOffset>13970</wp:posOffset>
                </wp:positionV>
                <wp:extent cx="243840" cy="403860"/>
                <wp:effectExtent l="19050" t="0" r="41910" b="34290"/>
                <wp:wrapNone/>
                <wp:docPr id="635553831" name="Arrow: Down 6"/>
                <wp:cNvGraphicFramePr/>
                <a:graphic xmlns:a="http://schemas.openxmlformats.org/drawingml/2006/main">
                  <a:graphicData uri="http://schemas.microsoft.com/office/word/2010/wordprocessingShape">
                    <wps:wsp>
                      <wps:cNvSpPr/>
                      <wps:spPr>
                        <a:xfrm>
                          <a:off x="0" y="0"/>
                          <a:ext cx="243840" cy="4038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846D09" id="Arrow: Down 6" o:spid="_x0000_s1026" type="#_x0000_t67" style="position:absolute;margin-left:227.7pt;margin-top:1.1pt;width:19.2pt;height:31.8pt;z-index:25165824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" adj="15079" fillcolor="#495ad4" strokecolor="#495ad4" strokeweight="1pt">
                <w10:wrap anchorx="margin"/>
              </v:shape>
            </w:pict>
          </mc:Fallback>
        </mc:AlternateContent>
      </w:r>
    </w:p>
    <w:p w14:paraId="23F8AF8C" w14:textId="507BD367" w:rsidR="00E45812" w:rsidRDefault="00E45812"/>
    <w:p w14:paraId="606D1D17" w14:textId="5C4A3217" w:rsidR="00E45812" w:rsidRDefault="001A4918">
      <w:r>
        <w:rPr>
          <w:noProof/>
        </w:rPr>
        <mc:AlternateContent>
          <mc:Choice Requires="wps">
            <w:drawing>
              <wp:anchor distT="45720" distB="45720" distL="114300" distR="114300" simplePos="0" relativeHeight="251661824" behindDoc="0" locked="0" layoutInCell="1" allowOverlap="1" wp14:anchorId="3165C65A" wp14:editId="52404D07">
                <wp:simplePos x="0" y="0"/>
                <wp:positionH relativeFrom="margin">
                  <wp:posOffset>1965960</wp:posOffset>
                </wp:positionH>
                <wp:positionV relativeFrom="paragraph">
                  <wp:posOffset>119380</wp:posOffset>
                </wp:positionV>
                <wp:extent cx="2118360" cy="381000"/>
                <wp:effectExtent l="0" t="0" r="15240" b="19050"/>
                <wp:wrapSquare wrapText="bothSides"/>
                <wp:docPr id="1822653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81000"/>
                        </a:xfrm>
                        <a:prstGeom prst="rect">
                          <a:avLst/>
                        </a:prstGeom>
                        <a:solidFill>
                          <a:srgbClr val="495AD4"/>
                        </a:solidFill>
                        <a:ln w="9525">
                          <a:solidFill>
                            <a:srgbClr val="495AD4"/>
                          </a:solidFill>
                          <a:miter lim="800000"/>
                          <a:headEnd/>
                          <a:tailEnd/>
                        </a:ln>
                      </wps:spPr>
                      <wps:txbx>
                        <w:txbxContent>
                          <w:p w14:paraId="54E7CC3A" w14:textId="78E10D65" w:rsidR="00E45812" w:rsidRPr="003575D6" w:rsidRDefault="001A4918" w:rsidP="00E45812">
                            <w:pPr>
                              <w:jc w:val="center"/>
                              <w:rPr>
                                <w:rFonts w:ascii="Nunito" w:hAnsi="Nunito"/>
                                <w:color w:val="FFFFFF" w:themeColor="background1"/>
                                <w:sz w:val="24"/>
                                <w:szCs w:val="24"/>
                              </w:rPr>
                            </w:pPr>
                            <w:r>
                              <w:rPr>
                                <w:rFonts w:ascii="Nunito" w:hAnsi="Nunito"/>
                                <w:color w:val="FFFFFF" w:themeColor="background1"/>
                                <w:sz w:val="24"/>
                                <w:szCs w:val="24"/>
                              </w:rPr>
                              <w:t xml:space="preserve">Receptionist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65C65A" id="_x0000_s1037" type="#_x0000_t202" style="position:absolute;margin-left:154.8pt;margin-top:9.4pt;width:166.8pt;height:30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" fillcolor="#495ad4" strokecolor="#495ad4">
                <v:textbox>
                  <w:txbxContent>
                    <w:p w14:paraId="54E7CC3A" w14:textId="78E10D65" w:rsidR="00E45812" w:rsidRPr="003575D6" w:rsidRDefault="001A4918" w:rsidP="00E45812">
                      <w:pPr>
                        <w:jc w:val="center"/>
                        <w:rPr>
                          <w:rFonts w:ascii="Nunito" w:hAnsi="Nunito"/>
                          <w:color w:val="FFFFFF" w:themeColor="background1"/>
                          <w:sz w:val="24"/>
                          <w:szCs w:val="24"/>
                        </w:rPr>
                      </w:pPr>
                      <w:r>
                        <w:rPr>
                          <w:rFonts w:ascii="Nunito" w:hAnsi="Nunito"/>
                          <w:color w:val="FFFFFF" w:themeColor="background1"/>
                          <w:sz w:val="24"/>
                          <w:szCs w:val="24"/>
                        </w:rPr>
                        <w:t xml:space="preserve">Receptionist </w:t>
                      </w:r>
                    </w:p>
                  </w:txbxContent>
                </v:textbox>
                <w10:wrap type="square" anchorx="margin"/>
              </v:shape>
            </w:pict>
          </mc:Fallback>
        </mc:AlternateContent>
      </w:r>
      <w:r>
        <w:rPr>
          <w:noProof/>
        </w:rPr>
        <mc:AlternateContent>
          <mc:Choice Requires="wps">
            <w:drawing>
              <wp:anchor distT="0" distB="0" distL="114300" distR="114300" simplePos="0" relativeHeight="251656704" behindDoc="0" locked="0" layoutInCell="1" allowOverlap="1" wp14:anchorId="7A595D49" wp14:editId="10A4CF06">
                <wp:simplePos x="0" y="0"/>
                <wp:positionH relativeFrom="margin">
                  <wp:posOffset>1969770</wp:posOffset>
                </wp:positionH>
                <wp:positionV relativeFrom="paragraph">
                  <wp:posOffset>5080</wp:posOffset>
                </wp:positionV>
                <wp:extent cx="2308860" cy="632460"/>
                <wp:effectExtent l="0" t="0" r="15240" b="15240"/>
                <wp:wrapNone/>
                <wp:docPr id="2000848759" name="Rectangle: Rounded Corners 4"/>
                <wp:cNvGraphicFramePr/>
                <a:graphic xmlns:a="http://schemas.openxmlformats.org/drawingml/2006/main">
                  <a:graphicData uri="http://schemas.microsoft.com/office/word/2010/wordprocessingShape">
                    <wps:wsp>
                      <wps:cNvSpPr/>
                      <wps:spPr>
                        <a:xfrm>
                          <a:off x="0" y="0"/>
                          <a:ext cx="2308860"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CD657F" id="Rectangle: Rounded Corners 4" o:spid="_x0000_s1026" style="position:absolute;margin-left:155.1pt;margin-top:.4pt;width:181.8pt;height:49.8pt;z-index:251656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" fillcolor="#495ad4" strokecolor="#495ad4" strokeweight="1pt">
                <v:stroke joinstyle="miter"/>
                <w10:wrap anchorx="margin"/>
              </v:roundrect>
            </w:pict>
          </mc:Fallback>
        </mc:AlternateContent>
      </w:r>
    </w:p>
    <w:p w14:paraId="114C23CB" w14:textId="36AE21FE" w:rsidR="00E45812" w:rsidRDefault="00E45812"/>
    <w:p w14:paraId="475FC13C" w14:textId="16EC971A" w:rsidR="00E45812" w:rsidRDefault="00E45812"/>
    <w:p w14:paraId="68D557F7" w14:textId="4C860130" w:rsidR="00E45812" w:rsidRDefault="00E45812"/>
    <w:p w14:paraId="5FC78A28" w14:textId="15039416" w:rsidR="00E45812" w:rsidRPr="00E45812" w:rsidRDefault="00E45812" w:rsidP="00E45812">
      <w:pPr>
        <w:shd w:val="clear" w:color="auto" w:fill="FFFFFF" w:themeFill="background1"/>
        <w:rPr>
          <w:rFonts w:ascii="Nunito" w:hAnsi="Nunito"/>
          <w:b/>
          <w:bCs/>
          <w:color w:val="495AD4"/>
          <w:sz w:val="24"/>
          <w:szCs w:val="24"/>
        </w:rPr>
      </w:pPr>
      <w:r w:rsidRPr="00E45812">
        <w:rPr>
          <w:rFonts w:ascii="Nunito" w:hAnsi="Nunito"/>
          <w:b/>
          <w:bCs/>
          <w:color w:val="495AD4"/>
          <w:sz w:val="24"/>
          <w:szCs w:val="24"/>
        </w:rPr>
        <w:t>Job Summary</w:t>
      </w:r>
    </w:p>
    <w:p w14:paraId="61A80BB2" w14:textId="12FFD3D8" w:rsidR="001A4918" w:rsidRPr="001A4918" w:rsidRDefault="001A4918" w:rsidP="001A4918">
      <w:pPr>
        <w:pStyle w:val="ListParagraph"/>
        <w:numPr>
          <w:ilvl w:val="0"/>
          <w:numId w:val="4"/>
        </w:numPr>
        <w:rPr>
          <w:rFonts w:ascii="Nunito" w:hAnsi="Nunito"/>
        </w:rPr>
      </w:pPr>
      <w:r w:rsidRPr="001A4918">
        <w:rPr>
          <w:rFonts w:ascii="Nunito" w:hAnsi="Nunito"/>
        </w:rPr>
        <w:t xml:space="preserve">Provide a courteous, professional and caring first impression of St Ann’s Hospice. </w:t>
      </w:r>
    </w:p>
    <w:p w14:paraId="4821DB07" w14:textId="5B279726" w:rsidR="001A4918" w:rsidRPr="001A4918" w:rsidRDefault="001A4918" w:rsidP="001A4918">
      <w:pPr>
        <w:pStyle w:val="ListParagraph"/>
        <w:numPr>
          <w:ilvl w:val="0"/>
          <w:numId w:val="4"/>
        </w:numPr>
        <w:rPr>
          <w:rFonts w:ascii="Nunito" w:hAnsi="Nunito"/>
        </w:rPr>
      </w:pPr>
      <w:r w:rsidRPr="001A4918">
        <w:rPr>
          <w:rFonts w:ascii="Nunito" w:hAnsi="Nunito"/>
        </w:rPr>
        <w:t xml:space="preserve">Meet and greet patients and visitors into the hospice and deal with enquiries in an efficient, polite and courteous manner providing a caring, considerate service to everyone. </w:t>
      </w:r>
    </w:p>
    <w:p w14:paraId="2057898B" w14:textId="12EDEE7F" w:rsidR="00E45812" w:rsidRPr="001A4918" w:rsidRDefault="001A4918" w:rsidP="001A4918">
      <w:pPr>
        <w:pStyle w:val="ListParagraph"/>
        <w:numPr>
          <w:ilvl w:val="0"/>
          <w:numId w:val="4"/>
        </w:numPr>
        <w:rPr>
          <w:rFonts w:ascii="Nunito" w:hAnsi="Nunito"/>
          <w:sz w:val="24"/>
          <w:szCs w:val="24"/>
        </w:rPr>
      </w:pPr>
      <w:r w:rsidRPr="001A4918">
        <w:rPr>
          <w:rFonts w:ascii="Nunito" w:hAnsi="Nunito"/>
        </w:rPr>
        <w:t>Answer telephone queries and take messages where appropriate, transfer calls and direct visitors to the correct location.</w:t>
      </w:r>
    </w:p>
    <w:p w14:paraId="68B1EE6E" w14:textId="07B7C2D4" w:rsidR="00E45812" w:rsidRDefault="00E45812" w:rsidP="00E45812">
      <w:pPr>
        <w:shd w:val="clear" w:color="auto" w:fill="FFFFFF" w:themeFill="background1"/>
        <w:rPr>
          <w:rFonts w:ascii="Nunito" w:hAnsi="Nunito"/>
          <w:b/>
          <w:bCs/>
          <w:color w:val="495AD4"/>
          <w:sz w:val="24"/>
          <w:szCs w:val="24"/>
        </w:rPr>
      </w:pPr>
      <w:bookmarkStart w:id="2" w:name="_Hlk213426345"/>
      <w:r w:rsidRPr="00E45812">
        <w:rPr>
          <w:rFonts w:ascii="Nunito" w:hAnsi="Nunito"/>
          <w:b/>
          <w:bCs/>
          <w:color w:val="495AD4"/>
          <w:sz w:val="24"/>
          <w:szCs w:val="24"/>
        </w:rPr>
        <w:t>Responsibilities</w:t>
      </w:r>
    </w:p>
    <w:p w14:paraId="461E1E98" w14:textId="77777777" w:rsidR="001A4918" w:rsidRDefault="009461E4" w:rsidP="001A4918">
      <w:pPr>
        <w:shd w:val="clear" w:color="auto" w:fill="FFFFFF" w:themeFill="background1"/>
        <w:rPr>
          <w:rFonts w:ascii="Nunito" w:hAnsi="Nunito"/>
        </w:rPr>
      </w:pPr>
      <w:r w:rsidRPr="009461E4">
        <w:rPr>
          <w:rFonts w:ascii="Nunito" w:hAnsi="Nunito"/>
        </w:rPr>
        <w:t xml:space="preserve">The </w:t>
      </w:r>
      <w:r w:rsidR="001A4918">
        <w:rPr>
          <w:rFonts w:ascii="Nunito" w:hAnsi="Nunito"/>
        </w:rPr>
        <w:t>Receptionist</w:t>
      </w:r>
      <w:r w:rsidRPr="009461E4">
        <w:rPr>
          <w:rFonts w:ascii="Nunito" w:hAnsi="Nunito"/>
        </w:rPr>
        <w:t xml:space="preserve"> will:</w:t>
      </w:r>
    </w:p>
    <w:bookmarkEnd w:id="2"/>
    <w:p w14:paraId="1622494C" w14:textId="77777777" w:rsidR="001A4918" w:rsidRDefault="001A4918" w:rsidP="001A4918">
      <w:pPr>
        <w:pStyle w:val="ListParagraph"/>
        <w:numPr>
          <w:ilvl w:val="0"/>
          <w:numId w:val="3"/>
        </w:numPr>
        <w:shd w:val="clear" w:color="auto" w:fill="FFFFFF" w:themeFill="background1"/>
        <w:rPr>
          <w:rFonts w:ascii="Nunito" w:hAnsi="Nunito"/>
        </w:rPr>
      </w:pPr>
      <w:r w:rsidRPr="001A4918">
        <w:rPr>
          <w:rFonts w:ascii="Nunito" w:hAnsi="Nunito"/>
        </w:rPr>
        <w:t>Provide a professional first impression of the hospice</w:t>
      </w:r>
    </w:p>
    <w:p w14:paraId="5C66D1CA" w14:textId="77777777" w:rsidR="001A4918" w:rsidRDefault="001A4918" w:rsidP="001A4918">
      <w:pPr>
        <w:pStyle w:val="ListParagraph"/>
        <w:numPr>
          <w:ilvl w:val="0"/>
          <w:numId w:val="3"/>
        </w:numPr>
        <w:shd w:val="clear" w:color="auto" w:fill="FFFFFF" w:themeFill="background1"/>
        <w:rPr>
          <w:rFonts w:ascii="Nunito" w:hAnsi="Nunito"/>
        </w:rPr>
      </w:pPr>
      <w:r w:rsidRPr="001A4918">
        <w:rPr>
          <w:rFonts w:ascii="Nunito" w:hAnsi="Nunito"/>
        </w:rPr>
        <w:t>Work closely with the nursing team announcing patient arrivals</w:t>
      </w:r>
    </w:p>
    <w:p w14:paraId="46C3C4BC" w14:textId="77777777" w:rsidR="001A4918" w:rsidRDefault="001A4918" w:rsidP="001A4918">
      <w:pPr>
        <w:pStyle w:val="ListParagraph"/>
        <w:numPr>
          <w:ilvl w:val="0"/>
          <w:numId w:val="3"/>
        </w:numPr>
        <w:shd w:val="clear" w:color="auto" w:fill="FFFFFF" w:themeFill="background1"/>
        <w:rPr>
          <w:rFonts w:ascii="Nunito" w:hAnsi="Nunito"/>
        </w:rPr>
      </w:pPr>
      <w:r w:rsidRPr="001A4918">
        <w:rPr>
          <w:rFonts w:ascii="Nunito" w:hAnsi="Nunito"/>
        </w:rPr>
        <w:t>Communicate with all departments regarding visitor arrivals</w:t>
      </w:r>
    </w:p>
    <w:p w14:paraId="3384402B" w14:textId="77777777" w:rsidR="001A4918" w:rsidRDefault="001A4918" w:rsidP="001A4918">
      <w:pPr>
        <w:pStyle w:val="ListParagraph"/>
        <w:numPr>
          <w:ilvl w:val="0"/>
          <w:numId w:val="3"/>
        </w:numPr>
        <w:shd w:val="clear" w:color="auto" w:fill="FFFFFF" w:themeFill="background1"/>
        <w:rPr>
          <w:rFonts w:ascii="Nunito" w:hAnsi="Nunito"/>
        </w:rPr>
      </w:pPr>
      <w:r w:rsidRPr="001A4918">
        <w:rPr>
          <w:rFonts w:ascii="Nunito" w:hAnsi="Nunito"/>
        </w:rPr>
        <w:t>Safeguard patient and visitor confidentiality at all times including adherence to Data Protect Act following GDPR</w:t>
      </w:r>
    </w:p>
    <w:p w14:paraId="002D3757" w14:textId="7A6B63D1" w:rsidR="001A4918" w:rsidRDefault="001A4918" w:rsidP="001A4918">
      <w:pPr>
        <w:pStyle w:val="ListParagraph"/>
        <w:numPr>
          <w:ilvl w:val="0"/>
          <w:numId w:val="3"/>
        </w:numPr>
        <w:shd w:val="clear" w:color="auto" w:fill="FFFFFF" w:themeFill="background1"/>
        <w:rPr>
          <w:rFonts w:ascii="Nunito" w:hAnsi="Nunito"/>
        </w:rPr>
      </w:pPr>
      <w:r w:rsidRPr="001A4918">
        <w:rPr>
          <w:rFonts w:ascii="Nunito" w:hAnsi="Nunito"/>
        </w:rPr>
        <w:t>Provide information on services and retail products</w:t>
      </w:r>
      <w:r w:rsidR="00EC36DA">
        <w:rPr>
          <w:rFonts w:ascii="Nunito" w:hAnsi="Nunito"/>
        </w:rPr>
        <w:t>.</w:t>
      </w:r>
    </w:p>
    <w:p w14:paraId="79C330D4" w14:textId="0DA0B3A7" w:rsidR="001A4918" w:rsidRDefault="001A4918" w:rsidP="001A4918">
      <w:pPr>
        <w:shd w:val="clear" w:color="auto" w:fill="FFFFFF" w:themeFill="background1"/>
        <w:rPr>
          <w:rFonts w:ascii="Nunito" w:hAnsi="Nunito"/>
          <w:b/>
          <w:bCs/>
          <w:color w:val="495AD4"/>
          <w:sz w:val="24"/>
          <w:szCs w:val="24"/>
        </w:rPr>
      </w:pPr>
      <w:r>
        <w:rPr>
          <w:rFonts w:ascii="Nunito" w:hAnsi="Nunito"/>
          <w:b/>
          <w:bCs/>
          <w:color w:val="495AD4"/>
          <w:sz w:val="24"/>
          <w:szCs w:val="24"/>
        </w:rPr>
        <w:t>Requirements</w:t>
      </w:r>
    </w:p>
    <w:p w14:paraId="50353511" w14:textId="77777777" w:rsidR="001A4918" w:rsidRDefault="001A4918" w:rsidP="001A4918">
      <w:pPr>
        <w:shd w:val="clear" w:color="auto" w:fill="FFFFFF" w:themeFill="background1"/>
        <w:rPr>
          <w:rFonts w:ascii="Nunito" w:hAnsi="Nunito"/>
        </w:rPr>
      </w:pPr>
      <w:r w:rsidRPr="009461E4">
        <w:rPr>
          <w:rFonts w:ascii="Nunito" w:hAnsi="Nunito"/>
        </w:rPr>
        <w:t xml:space="preserve">The </w:t>
      </w:r>
      <w:r>
        <w:rPr>
          <w:rFonts w:ascii="Nunito" w:hAnsi="Nunito"/>
        </w:rPr>
        <w:t>Receptionist</w:t>
      </w:r>
      <w:r w:rsidRPr="009461E4">
        <w:rPr>
          <w:rFonts w:ascii="Nunito" w:hAnsi="Nunito"/>
        </w:rPr>
        <w:t xml:space="preserve"> will:</w:t>
      </w:r>
    </w:p>
    <w:p w14:paraId="0A69D50A" w14:textId="08EFC405" w:rsidR="001A4918" w:rsidRPr="001A4918" w:rsidRDefault="00883559" w:rsidP="001A4918">
      <w:pPr>
        <w:pStyle w:val="ListParagraph"/>
        <w:numPr>
          <w:ilvl w:val="0"/>
          <w:numId w:val="5"/>
        </w:numPr>
        <w:shd w:val="clear" w:color="auto" w:fill="FFFFFF" w:themeFill="background1"/>
        <w:rPr>
          <w:rFonts w:ascii="Nunito" w:hAnsi="Nunito"/>
        </w:rPr>
      </w:pPr>
      <w:r>
        <w:rPr>
          <w:rFonts w:ascii="Nunito" w:hAnsi="Nunito"/>
        </w:rPr>
        <w:t>Be</w:t>
      </w:r>
      <w:r w:rsidR="001A4918" w:rsidRPr="001A4918">
        <w:rPr>
          <w:rFonts w:ascii="Nunito" w:hAnsi="Nunito"/>
        </w:rPr>
        <w:t xml:space="preserve"> </w:t>
      </w:r>
      <w:r w:rsidRPr="001A4918">
        <w:rPr>
          <w:rFonts w:ascii="Nunito" w:hAnsi="Nunito"/>
        </w:rPr>
        <w:t>commit</w:t>
      </w:r>
      <w:r>
        <w:rPr>
          <w:rFonts w:ascii="Nunito" w:hAnsi="Nunito"/>
        </w:rPr>
        <w:t>ted</w:t>
      </w:r>
      <w:r w:rsidR="001A4918" w:rsidRPr="001A4918">
        <w:rPr>
          <w:rFonts w:ascii="Nunito" w:hAnsi="Nunito"/>
        </w:rPr>
        <w:t xml:space="preserve"> to developing IT and digital skills</w:t>
      </w:r>
    </w:p>
    <w:p w14:paraId="46107D3D" w14:textId="2BB9C9AD" w:rsidR="001A4918" w:rsidRDefault="00883559" w:rsidP="001A4918">
      <w:pPr>
        <w:pStyle w:val="ListParagraph"/>
        <w:numPr>
          <w:ilvl w:val="0"/>
          <w:numId w:val="5"/>
        </w:numPr>
        <w:shd w:val="clear" w:color="auto" w:fill="FFFFFF" w:themeFill="background1"/>
        <w:rPr>
          <w:rFonts w:ascii="Nunito" w:hAnsi="Nunito"/>
        </w:rPr>
      </w:pPr>
      <w:r>
        <w:rPr>
          <w:rFonts w:ascii="Nunito" w:hAnsi="Nunito"/>
        </w:rPr>
        <w:t>Have e</w:t>
      </w:r>
      <w:r w:rsidR="001A4918" w:rsidRPr="001A4918">
        <w:rPr>
          <w:rFonts w:ascii="Nunito" w:hAnsi="Nunito"/>
        </w:rPr>
        <w:t>xperience of working in a customer service role</w:t>
      </w:r>
    </w:p>
    <w:p w14:paraId="4887B2FA" w14:textId="688AB6AE" w:rsidR="001A4918" w:rsidRPr="001A4918" w:rsidRDefault="00883559" w:rsidP="001A4918">
      <w:pPr>
        <w:pStyle w:val="ListParagraph"/>
        <w:numPr>
          <w:ilvl w:val="0"/>
          <w:numId w:val="5"/>
        </w:numPr>
        <w:shd w:val="clear" w:color="auto" w:fill="FFFFFF" w:themeFill="background1"/>
        <w:rPr>
          <w:rFonts w:ascii="Nunito" w:hAnsi="Nunito"/>
        </w:rPr>
      </w:pPr>
      <w:r>
        <w:rPr>
          <w:rFonts w:ascii="Nunito" w:hAnsi="Nunito"/>
        </w:rPr>
        <w:lastRenderedPageBreak/>
        <w:t>Have e</w:t>
      </w:r>
      <w:r w:rsidR="001A4918" w:rsidRPr="001A4918">
        <w:rPr>
          <w:rFonts w:ascii="Nunito" w:hAnsi="Nunito"/>
        </w:rPr>
        <w:t>xperience of working in a reception role in a similar environment would be desirable</w:t>
      </w:r>
    </w:p>
    <w:p w14:paraId="11A7FEDE" w14:textId="0B015B2A" w:rsidR="001A4918" w:rsidRDefault="00883559" w:rsidP="001A4918">
      <w:pPr>
        <w:pStyle w:val="ListParagraph"/>
        <w:numPr>
          <w:ilvl w:val="0"/>
          <w:numId w:val="5"/>
        </w:numPr>
        <w:shd w:val="clear" w:color="auto" w:fill="FFFFFF" w:themeFill="background1"/>
        <w:rPr>
          <w:rFonts w:ascii="Nunito" w:hAnsi="Nunito"/>
        </w:rPr>
      </w:pPr>
      <w:r>
        <w:rPr>
          <w:rFonts w:ascii="Nunito" w:hAnsi="Nunito"/>
        </w:rPr>
        <w:t>Have a</w:t>
      </w:r>
      <w:r w:rsidR="001A4918" w:rsidRPr="001A4918">
        <w:rPr>
          <w:rFonts w:ascii="Nunito" w:hAnsi="Nunito"/>
        </w:rPr>
        <w:t xml:space="preserve"> general level of education to GCSE or equivalent</w:t>
      </w:r>
      <w:r w:rsidR="00EC36DA">
        <w:rPr>
          <w:rFonts w:ascii="Nunito" w:hAnsi="Nunito"/>
        </w:rPr>
        <w:t>.</w:t>
      </w:r>
      <w:r w:rsidR="001A4918" w:rsidRPr="001A4918">
        <w:rPr>
          <w:rFonts w:ascii="Nunito" w:hAnsi="Nunito"/>
        </w:rPr>
        <w:t xml:space="preserve"> </w:t>
      </w:r>
    </w:p>
    <w:p w14:paraId="44D80543" w14:textId="77777777" w:rsidR="001A4918" w:rsidRDefault="001A4918" w:rsidP="001A4918">
      <w:pPr>
        <w:shd w:val="clear" w:color="auto" w:fill="FFFFFF" w:themeFill="background1"/>
        <w:rPr>
          <w:rFonts w:ascii="Nunito" w:hAnsi="Nunito"/>
        </w:rPr>
      </w:pPr>
    </w:p>
    <w:p w14:paraId="1D57872E" w14:textId="4C355C99" w:rsidR="001A4918" w:rsidRDefault="001A4918" w:rsidP="001A4918">
      <w:pPr>
        <w:shd w:val="clear" w:color="auto" w:fill="FFFFFF" w:themeFill="background1"/>
        <w:rPr>
          <w:rFonts w:ascii="Nunito" w:hAnsi="Nunito"/>
        </w:rPr>
      </w:pPr>
      <w:r w:rsidRPr="001A4918">
        <w:rPr>
          <w:rFonts w:ascii="Nunito" w:hAnsi="Nunito"/>
        </w:rPr>
        <w:t>The Receptionist will be able to:</w:t>
      </w:r>
    </w:p>
    <w:p w14:paraId="399A0184" w14:textId="0FA55F27" w:rsidR="001A4918" w:rsidRPr="001A4918" w:rsidRDefault="001A4918" w:rsidP="001A4918">
      <w:pPr>
        <w:pStyle w:val="ListParagraph"/>
        <w:numPr>
          <w:ilvl w:val="0"/>
          <w:numId w:val="6"/>
        </w:numPr>
        <w:shd w:val="clear" w:color="auto" w:fill="FFFFFF" w:themeFill="background1"/>
        <w:rPr>
          <w:rFonts w:ascii="Nunito" w:hAnsi="Nunito"/>
        </w:rPr>
      </w:pPr>
      <w:r w:rsidRPr="001A4918">
        <w:rPr>
          <w:rFonts w:ascii="Nunito" w:hAnsi="Nunito"/>
        </w:rPr>
        <w:t>Appropriately escalate where necessary to the relevant staff members</w:t>
      </w:r>
    </w:p>
    <w:p w14:paraId="77F2B62B" w14:textId="15E9168D" w:rsidR="001A4918" w:rsidRPr="001A4918" w:rsidRDefault="001A4918" w:rsidP="001A4918">
      <w:pPr>
        <w:pStyle w:val="ListParagraph"/>
        <w:numPr>
          <w:ilvl w:val="0"/>
          <w:numId w:val="6"/>
        </w:numPr>
        <w:shd w:val="clear" w:color="auto" w:fill="FFFFFF" w:themeFill="background1"/>
        <w:rPr>
          <w:rFonts w:ascii="Nunito" w:hAnsi="Nunito"/>
        </w:rPr>
      </w:pPr>
      <w:r w:rsidRPr="001A4918">
        <w:rPr>
          <w:rFonts w:ascii="Nunito" w:hAnsi="Nunito"/>
        </w:rPr>
        <w:t>Ensure our values are following at all times</w:t>
      </w:r>
    </w:p>
    <w:p w14:paraId="79706029" w14:textId="7B3634FF" w:rsidR="001A4918" w:rsidRPr="001A4918" w:rsidRDefault="001A4918" w:rsidP="001A4918">
      <w:pPr>
        <w:pStyle w:val="ListParagraph"/>
        <w:numPr>
          <w:ilvl w:val="0"/>
          <w:numId w:val="6"/>
        </w:numPr>
        <w:shd w:val="clear" w:color="auto" w:fill="FFFFFF" w:themeFill="background1"/>
        <w:rPr>
          <w:rFonts w:ascii="Nunito" w:hAnsi="Nunito"/>
        </w:rPr>
      </w:pPr>
      <w:r w:rsidRPr="001A4918">
        <w:rPr>
          <w:rFonts w:ascii="Nunito" w:hAnsi="Nunito"/>
        </w:rPr>
        <w:t>Ensure all access/entry guidelines are followed by visitors</w:t>
      </w:r>
    </w:p>
    <w:p w14:paraId="672602EC" w14:textId="77777777" w:rsidR="001A4918" w:rsidRDefault="001A4918" w:rsidP="001A4918">
      <w:pPr>
        <w:pStyle w:val="ListParagraph"/>
        <w:numPr>
          <w:ilvl w:val="0"/>
          <w:numId w:val="6"/>
        </w:numPr>
        <w:shd w:val="clear" w:color="auto" w:fill="FFFFFF" w:themeFill="background1"/>
        <w:rPr>
          <w:rFonts w:ascii="Nunito" w:hAnsi="Nunito"/>
        </w:rPr>
      </w:pPr>
      <w:r w:rsidRPr="001A4918">
        <w:rPr>
          <w:rFonts w:ascii="Nunito" w:hAnsi="Nunito"/>
        </w:rPr>
        <w:t>Assist in an emergency situation following directions from the Nurse in Charge</w:t>
      </w:r>
    </w:p>
    <w:p w14:paraId="5BC8B743" w14:textId="1BE0AB40" w:rsidR="00CF6807" w:rsidRPr="00CF6807" w:rsidRDefault="00CF6807" w:rsidP="00CF6807">
      <w:pPr>
        <w:pStyle w:val="ListParagraph"/>
        <w:numPr>
          <w:ilvl w:val="0"/>
          <w:numId w:val="6"/>
        </w:numPr>
        <w:shd w:val="clear" w:color="auto" w:fill="FFFFFF" w:themeFill="background1"/>
        <w:rPr>
          <w:rFonts w:ascii="Nunito" w:hAnsi="Nunito"/>
        </w:rPr>
      </w:pPr>
      <w:r w:rsidRPr="00CF6807">
        <w:rPr>
          <w:rFonts w:ascii="Nunito" w:hAnsi="Nunito"/>
        </w:rPr>
        <w:t>Answer phone calls and deal with enquiries</w:t>
      </w:r>
    </w:p>
    <w:p w14:paraId="219E917F" w14:textId="6C067202" w:rsidR="00CF6807" w:rsidRPr="00CF6807" w:rsidRDefault="00CF6807" w:rsidP="00CF6807">
      <w:pPr>
        <w:pStyle w:val="ListParagraph"/>
        <w:numPr>
          <w:ilvl w:val="0"/>
          <w:numId w:val="6"/>
        </w:numPr>
        <w:shd w:val="clear" w:color="auto" w:fill="FFFFFF" w:themeFill="background1"/>
        <w:rPr>
          <w:rFonts w:ascii="Nunito" w:hAnsi="Nunito"/>
        </w:rPr>
      </w:pPr>
      <w:r w:rsidRPr="00CF6807">
        <w:rPr>
          <w:rFonts w:ascii="Nunito" w:hAnsi="Nunito"/>
        </w:rPr>
        <w:t>Adapt your approach and communication techniques to meet patient’s specific needs</w:t>
      </w:r>
    </w:p>
    <w:p w14:paraId="70A2337A" w14:textId="0FA2EC2D" w:rsidR="001A4918" w:rsidRPr="00EC36DA" w:rsidRDefault="00CF6807" w:rsidP="001A4918">
      <w:pPr>
        <w:pStyle w:val="ListParagraph"/>
        <w:numPr>
          <w:ilvl w:val="0"/>
          <w:numId w:val="6"/>
        </w:numPr>
        <w:shd w:val="clear" w:color="auto" w:fill="FFFFFF" w:themeFill="background1"/>
        <w:rPr>
          <w:rFonts w:ascii="Nunito" w:hAnsi="Nunito"/>
        </w:rPr>
      </w:pPr>
      <w:r w:rsidRPr="00CF6807">
        <w:rPr>
          <w:rFonts w:ascii="Nunito" w:hAnsi="Nunito"/>
        </w:rPr>
        <w:t>Liaise with contractors ensuring the correct documentation is completed before they start work</w:t>
      </w:r>
      <w:r w:rsidR="00EC36DA">
        <w:rPr>
          <w:rFonts w:ascii="Nunito" w:hAnsi="Nunito"/>
        </w:rPr>
        <w:t>.</w:t>
      </w:r>
      <w:r w:rsidRPr="00CF6807">
        <w:rPr>
          <w:rFonts w:ascii="Nunito" w:hAnsi="Nunito"/>
        </w:rPr>
        <w:t xml:space="preserve"> </w:t>
      </w:r>
    </w:p>
    <w:p w14:paraId="588E0E66" w14:textId="7B5ABB45" w:rsidR="009461E4" w:rsidRPr="009461E4" w:rsidRDefault="009461E4" w:rsidP="6DEDC1A8">
      <w:pPr>
        <w:shd w:val="clear" w:color="auto" w:fill="FFFFFF" w:themeFill="background1"/>
        <w:rPr>
          <w:rFonts w:ascii="Nunito" w:hAnsi="Nunito"/>
          <w:b/>
          <w:bCs/>
          <w:color w:val="495AD4"/>
          <w:sz w:val="24"/>
          <w:szCs w:val="24"/>
        </w:rPr>
      </w:pPr>
      <w:r>
        <w:br/>
      </w:r>
      <w:r w:rsidR="2BEBB619" w:rsidRPr="6DEDC1A8">
        <w:rPr>
          <w:rFonts w:ascii="Nunito" w:hAnsi="Nunito"/>
          <w:b/>
          <w:bCs/>
          <w:color w:val="495AD4"/>
          <w:sz w:val="24"/>
          <w:szCs w:val="24"/>
        </w:rPr>
        <w:t>Skills, Qualifications and Experience</w:t>
      </w:r>
    </w:p>
    <w:p w14:paraId="1CC187FD" w14:textId="6197CF81" w:rsidR="00EC36DA" w:rsidRPr="00EC36DA" w:rsidRDefault="00EC36DA" w:rsidP="00EC36DA">
      <w:pPr>
        <w:pStyle w:val="ListParagraph"/>
        <w:numPr>
          <w:ilvl w:val="0"/>
          <w:numId w:val="8"/>
        </w:numPr>
        <w:rPr>
          <w:rFonts w:ascii="Nunito" w:hAnsi="Nunito"/>
        </w:rPr>
      </w:pPr>
      <w:r w:rsidRPr="00EC36DA">
        <w:rPr>
          <w:rFonts w:ascii="Nunito" w:hAnsi="Nunito"/>
        </w:rPr>
        <w:t>Have excellent communication and interpersonal skills, with a compassionate and professional manner</w:t>
      </w:r>
    </w:p>
    <w:p w14:paraId="2E05E8A8" w14:textId="1800794F" w:rsidR="00EC36DA" w:rsidRPr="00EC36DA" w:rsidRDefault="00EC36DA" w:rsidP="00EC36DA">
      <w:pPr>
        <w:pStyle w:val="ListParagraph"/>
        <w:numPr>
          <w:ilvl w:val="0"/>
          <w:numId w:val="8"/>
        </w:numPr>
        <w:rPr>
          <w:rFonts w:ascii="Nunito" w:hAnsi="Nunito"/>
        </w:rPr>
      </w:pPr>
      <w:r w:rsidRPr="00EC36DA">
        <w:rPr>
          <w:rFonts w:ascii="Nunito" w:hAnsi="Nunito"/>
        </w:rPr>
        <w:t>Demonstrate strong organisational and administrative abilities, with excellent attention to detail</w:t>
      </w:r>
    </w:p>
    <w:p w14:paraId="2F21C87C" w14:textId="653A7F53" w:rsidR="00EC36DA" w:rsidRPr="00EC36DA" w:rsidRDefault="00EC36DA" w:rsidP="00EC36DA">
      <w:pPr>
        <w:pStyle w:val="ListParagraph"/>
        <w:numPr>
          <w:ilvl w:val="0"/>
          <w:numId w:val="8"/>
        </w:numPr>
        <w:rPr>
          <w:rFonts w:ascii="Nunito" w:hAnsi="Nunito"/>
        </w:rPr>
      </w:pPr>
      <w:r w:rsidRPr="00EC36DA">
        <w:rPr>
          <w:rFonts w:ascii="Nunito" w:hAnsi="Nunito"/>
        </w:rPr>
        <w:t>Be competent in the use of Microsoft Office and general office systems</w:t>
      </w:r>
    </w:p>
    <w:p w14:paraId="483EA99B" w14:textId="103372C4" w:rsidR="00EC36DA" w:rsidRPr="00EC36DA" w:rsidRDefault="00EC36DA" w:rsidP="00EC36DA">
      <w:pPr>
        <w:pStyle w:val="ListParagraph"/>
        <w:numPr>
          <w:ilvl w:val="0"/>
          <w:numId w:val="8"/>
        </w:numPr>
        <w:rPr>
          <w:rFonts w:ascii="Nunito" w:hAnsi="Nunito"/>
        </w:rPr>
      </w:pPr>
      <w:r w:rsidRPr="00EC36DA">
        <w:rPr>
          <w:rFonts w:ascii="Nunito" w:hAnsi="Nunito"/>
        </w:rPr>
        <w:t>Have previous experience in a reception or administrative role, ideally within a healthcare setting (desirable)</w:t>
      </w:r>
    </w:p>
    <w:p w14:paraId="6415045F" w14:textId="20C673FD" w:rsidR="00EC36DA" w:rsidRPr="00EC36DA" w:rsidRDefault="00EC36DA" w:rsidP="00EC36DA">
      <w:pPr>
        <w:pStyle w:val="ListParagraph"/>
        <w:numPr>
          <w:ilvl w:val="0"/>
          <w:numId w:val="8"/>
        </w:numPr>
        <w:rPr>
          <w:rFonts w:ascii="Nunito" w:hAnsi="Nunito"/>
        </w:rPr>
      </w:pPr>
      <w:r w:rsidRPr="00EC36DA">
        <w:rPr>
          <w:rFonts w:ascii="Nunito" w:hAnsi="Nunito"/>
        </w:rPr>
        <w:t>Be able to handle sensitive and confidential information appropriately</w:t>
      </w:r>
    </w:p>
    <w:p w14:paraId="12AB76B1" w14:textId="785C7FE2" w:rsidR="00EC36DA" w:rsidRPr="00EC36DA" w:rsidRDefault="00EC36DA" w:rsidP="00EC36DA">
      <w:pPr>
        <w:pStyle w:val="ListParagraph"/>
        <w:numPr>
          <w:ilvl w:val="0"/>
          <w:numId w:val="8"/>
        </w:numPr>
        <w:rPr>
          <w:rFonts w:ascii="Nunito" w:hAnsi="Nunito"/>
        </w:rPr>
      </w:pPr>
      <w:r w:rsidRPr="00EC36DA">
        <w:rPr>
          <w:rFonts w:ascii="Nunito" w:hAnsi="Nunito"/>
        </w:rPr>
        <w:t>Have a calm and empathetic approach when dealing with patients, families, and visitors</w:t>
      </w:r>
    </w:p>
    <w:p w14:paraId="6CE525AB" w14:textId="77777777" w:rsidR="00EC36DA" w:rsidRPr="00EC36DA" w:rsidRDefault="00EC36DA" w:rsidP="00412692">
      <w:pPr>
        <w:pStyle w:val="ListParagraph"/>
        <w:numPr>
          <w:ilvl w:val="0"/>
          <w:numId w:val="8"/>
        </w:numPr>
        <w:rPr>
          <w:rFonts w:ascii="Nunito" w:hAnsi="Nunito"/>
          <w:b/>
          <w:bCs/>
          <w:sz w:val="24"/>
          <w:szCs w:val="24"/>
        </w:rPr>
      </w:pPr>
      <w:r w:rsidRPr="00EC36DA">
        <w:rPr>
          <w:rFonts w:ascii="Nunito" w:hAnsi="Nunito"/>
        </w:rPr>
        <w:t>Be flexible and team-oriented, with a willingness to support wider hospice activities.</w:t>
      </w:r>
    </w:p>
    <w:p w14:paraId="7A47B877" w14:textId="77777777" w:rsidR="00EC36DA" w:rsidRPr="00EC36DA" w:rsidRDefault="00EC36DA" w:rsidP="00EC36DA">
      <w:pPr>
        <w:pStyle w:val="ListParagraph"/>
        <w:rPr>
          <w:rFonts w:ascii="Nunito" w:hAnsi="Nunito"/>
          <w:b/>
          <w:bCs/>
          <w:sz w:val="24"/>
          <w:szCs w:val="24"/>
        </w:rPr>
      </w:pPr>
    </w:p>
    <w:p w14:paraId="46C5A51B" w14:textId="77777777" w:rsidR="00EC36DA" w:rsidRPr="00EC36DA" w:rsidRDefault="00EC36DA" w:rsidP="00EC36DA">
      <w:pPr>
        <w:pStyle w:val="ListParagraph"/>
        <w:rPr>
          <w:rFonts w:ascii="Nunito" w:hAnsi="Nunito"/>
          <w:b/>
          <w:bCs/>
          <w:sz w:val="24"/>
          <w:szCs w:val="24"/>
        </w:rPr>
      </w:pPr>
    </w:p>
    <w:p w14:paraId="3219F1DE" w14:textId="7D54B768" w:rsidR="00883559" w:rsidRDefault="00883559" w:rsidP="00883559">
      <w:pPr>
        <w:rPr>
          <w:rFonts w:ascii="Nunito" w:hAnsi="Nunito"/>
          <w:b/>
          <w:bCs/>
          <w:color w:val="495AD4"/>
          <w:sz w:val="24"/>
          <w:szCs w:val="24"/>
        </w:rPr>
      </w:pPr>
      <w:r>
        <w:rPr>
          <w:rFonts w:ascii="Nunito" w:hAnsi="Nunito"/>
          <w:b/>
          <w:bCs/>
          <w:color w:val="495AD4"/>
          <w:sz w:val="24"/>
          <w:szCs w:val="24"/>
        </w:rPr>
        <w:t>Terms and Conditions for Receptionist</w:t>
      </w:r>
    </w:p>
    <w:p w14:paraId="2860A040" w14:textId="7A5CEE48" w:rsidR="00883559" w:rsidRDefault="00883559" w:rsidP="00883559">
      <w:pPr>
        <w:rPr>
          <w:rFonts w:ascii="Nunito" w:hAnsi="Nunito"/>
          <w:color w:val="000000" w:themeColor="text1"/>
        </w:rPr>
      </w:pPr>
      <w:r>
        <w:rPr>
          <w:rFonts w:ascii="Nunito" w:hAnsi="Nunito"/>
          <w:b/>
          <w:bCs/>
          <w:color w:val="495AD4"/>
        </w:rPr>
        <w:t>Contract</w:t>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Pr>
          <w:rFonts w:ascii="Nunito" w:hAnsi="Nunito"/>
          <w:color w:val="000000" w:themeColor="text1"/>
        </w:rPr>
        <w:t xml:space="preserve">Permanent  </w:t>
      </w:r>
    </w:p>
    <w:p w14:paraId="4D7CD165" w14:textId="4168B37A" w:rsidR="00883559" w:rsidRDefault="00883559" w:rsidP="00883559">
      <w:pPr>
        <w:rPr>
          <w:rFonts w:ascii="Nunito" w:hAnsi="Nunito"/>
          <w:color w:val="000000" w:themeColor="text1"/>
        </w:rPr>
      </w:pPr>
      <w:r>
        <w:rPr>
          <w:rFonts w:ascii="Nunito" w:hAnsi="Nunito"/>
          <w:b/>
          <w:bCs/>
          <w:color w:val="495AD4"/>
        </w:rPr>
        <w:t>Work Pattern</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3553CD">
        <w:rPr>
          <w:rFonts w:ascii="Nunito" w:hAnsi="Nunito"/>
          <w:color w:val="000000" w:themeColor="text1"/>
        </w:rPr>
        <w:t>13.5</w:t>
      </w:r>
      <w:r>
        <w:rPr>
          <w:rFonts w:ascii="Nunito" w:hAnsi="Nunito"/>
          <w:color w:val="000000" w:themeColor="text1"/>
        </w:rPr>
        <w:t xml:space="preserve"> hours over </w:t>
      </w:r>
      <w:r w:rsidR="003553CD">
        <w:rPr>
          <w:rFonts w:ascii="Nunito" w:hAnsi="Nunito"/>
          <w:color w:val="000000" w:themeColor="text1"/>
        </w:rPr>
        <w:t>3</w:t>
      </w:r>
      <w:r>
        <w:rPr>
          <w:rFonts w:ascii="Nunito" w:hAnsi="Nunito"/>
          <w:color w:val="000000" w:themeColor="text1"/>
        </w:rPr>
        <w:t xml:space="preserve"> days per week</w:t>
      </w:r>
    </w:p>
    <w:p w14:paraId="39F22BFB" w14:textId="74DD6F9A" w:rsidR="00883559" w:rsidRDefault="00883559" w:rsidP="00883559">
      <w:pPr>
        <w:ind w:left="3600"/>
        <w:rPr>
          <w:rFonts w:ascii="Nunito" w:hAnsi="Nunito"/>
          <w:color w:val="000000" w:themeColor="text1"/>
        </w:rPr>
      </w:pPr>
      <w:r>
        <w:rPr>
          <w:rFonts w:ascii="Nunito" w:hAnsi="Nunito"/>
          <w:color w:val="000000" w:themeColor="text1"/>
        </w:rPr>
        <w:t>4.5 Hours per day,</w:t>
      </w:r>
      <w:r w:rsidR="003553CD" w:rsidRPr="003553CD">
        <w:t xml:space="preserve"> </w:t>
      </w:r>
      <w:r w:rsidR="003553CD" w:rsidRPr="003553CD">
        <w:rPr>
          <w:rFonts w:ascii="Nunito" w:hAnsi="Nunito"/>
          <w:color w:val="000000" w:themeColor="text1"/>
        </w:rPr>
        <w:t>Mon, Tue and Fri 12:30 to 17:00</w:t>
      </w:r>
    </w:p>
    <w:p w14:paraId="2E576F6C" w14:textId="600A653F" w:rsidR="00883559" w:rsidRDefault="00883559" w:rsidP="00883559">
      <w:pPr>
        <w:rPr>
          <w:rFonts w:ascii="Nunito" w:hAnsi="Nunito"/>
          <w:color w:val="000000" w:themeColor="text1"/>
        </w:rPr>
      </w:pPr>
      <w:r>
        <w:rPr>
          <w:rFonts w:ascii="Nunito" w:hAnsi="Nunito"/>
          <w:b/>
          <w:bCs/>
          <w:color w:val="495AD4"/>
        </w:rPr>
        <w:t xml:space="preserve">Location </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3553CD">
        <w:rPr>
          <w:rFonts w:ascii="Nunito" w:hAnsi="Nunito"/>
          <w:color w:val="000000" w:themeColor="text1"/>
        </w:rPr>
        <w:t>Little Hulton</w:t>
      </w:r>
    </w:p>
    <w:p w14:paraId="6B5A3EA0" w14:textId="77777777" w:rsidR="00883559" w:rsidRDefault="00883559" w:rsidP="00883559">
      <w:pPr>
        <w:rPr>
          <w:rFonts w:ascii="Nunito" w:hAnsi="Nunito"/>
          <w:color w:val="000000" w:themeColor="text1"/>
        </w:rPr>
      </w:pPr>
      <w:r>
        <w:rPr>
          <w:rFonts w:ascii="Nunito" w:hAnsi="Nunito"/>
          <w:b/>
          <w:bCs/>
          <w:color w:val="495AD4"/>
        </w:rPr>
        <w:t>Free Parking</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t>Free parking at our Heald Green and Little Hulton sites</w:t>
      </w:r>
    </w:p>
    <w:p w14:paraId="00216967" w14:textId="49D43653" w:rsidR="00883559" w:rsidRDefault="00883559" w:rsidP="00883559">
      <w:pPr>
        <w:ind w:left="3600" w:hanging="3600"/>
        <w:rPr>
          <w:rFonts w:ascii="Nunito" w:hAnsi="Nunito"/>
          <w:color w:val="000000" w:themeColor="text1"/>
        </w:rPr>
      </w:pPr>
      <w:r>
        <w:rPr>
          <w:rFonts w:ascii="Nunito" w:hAnsi="Nunito"/>
          <w:b/>
          <w:bCs/>
          <w:color w:val="495AD4"/>
        </w:rPr>
        <w:t>Holiday</w:t>
      </w:r>
      <w:r>
        <w:rPr>
          <w:rFonts w:ascii="Nunito" w:hAnsi="Nunito"/>
          <w:color w:val="000000" w:themeColor="text1"/>
        </w:rPr>
        <w:tab/>
        <w:t xml:space="preserve">35 days, increasing to 37 days after 5 years’ service and 41 days after 10 years’ service (pro rata, inclusive of bank holidays). </w:t>
      </w:r>
    </w:p>
    <w:p w14:paraId="1CD54FD7" w14:textId="77777777" w:rsidR="00883559" w:rsidRDefault="00883559" w:rsidP="00883559">
      <w:pPr>
        <w:ind w:left="3600" w:hanging="3600"/>
        <w:rPr>
          <w:rFonts w:ascii="Nunito" w:hAnsi="Nunito"/>
          <w:color w:val="000000" w:themeColor="text1"/>
        </w:rPr>
      </w:pPr>
      <w:r>
        <w:rPr>
          <w:rFonts w:ascii="Nunito" w:hAnsi="Nunito"/>
          <w:b/>
          <w:bCs/>
          <w:color w:val="495AD4"/>
        </w:rPr>
        <w:lastRenderedPageBreak/>
        <w:t>Pension</w:t>
      </w:r>
      <w:r>
        <w:rPr>
          <w:rFonts w:ascii="Nunito" w:hAnsi="Nunito"/>
          <w:color w:val="000000" w:themeColor="text1"/>
        </w:rPr>
        <w:tab/>
        <w:t>Contributory Stakeholder pension in which we match up to 7% of your gross salary. Or the ability to continue with a previously held NHS pension (subject to making contributions into the scheme in the previous 12 months).</w:t>
      </w:r>
    </w:p>
    <w:p w14:paraId="3E64A028" w14:textId="77777777" w:rsidR="00883559" w:rsidRDefault="00883559" w:rsidP="00883559">
      <w:pPr>
        <w:ind w:left="3600" w:hanging="3600"/>
        <w:rPr>
          <w:rFonts w:ascii="Nunito" w:hAnsi="Nunito"/>
          <w:color w:val="000000" w:themeColor="text1"/>
        </w:rPr>
      </w:pPr>
      <w:r>
        <w:rPr>
          <w:rFonts w:ascii="Nunito" w:hAnsi="Nunito"/>
          <w:b/>
          <w:bCs/>
          <w:color w:val="495AD4"/>
        </w:rPr>
        <w:t>Life Cover</w:t>
      </w:r>
      <w:r>
        <w:rPr>
          <w:rFonts w:ascii="Nunito" w:hAnsi="Nunito"/>
          <w:color w:val="000000" w:themeColor="text1"/>
        </w:rPr>
        <w:tab/>
        <w:t>All staff in the Scottish Widows Pension scheme (with the exception of bank staff) are provided with life cover of three times their basic salary in the event of their death whilst employed by Moya Cole Hospice.</w:t>
      </w:r>
    </w:p>
    <w:p w14:paraId="3560F779" w14:textId="77777777" w:rsidR="00883559" w:rsidRDefault="00883559" w:rsidP="00883559">
      <w:pPr>
        <w:ind w:left="3600" w:hanging="3600"/>
        <w:rPr>
          <w:rFonts w:ascii="Nunito" w:hAnsi="Nunito"/>
          <w:color w:val="000000" w:themeColor="text1"/>
        </w:rPr>
      </w:pPr>
      <w:r>
        <w:rPr>
          <w:rFonts w:ascii="Nunito" w:hAnsi="Nunito"/>
          <w:b/>
          <w:bCs/>
          <w:color w:val="495AD4"/>
        </w:rPr>
        <w:t>Health Cash Plan</w:t>
      </w:r>
      <w:r>
        <w:rPr>
          <w:rFonts w:ascii="Nunito" w:hAnsi="Nunito"/>
          <w:color w:val="000000" w:themeColor="text1"/>
        </w:rPr>
        <w:tab/>
        <w:t>We offer access to an employee paid health cash plan. That allows employees to spread the cost of health expenses including dental, optical, physiotherapy and more.</w:t>
      </w:r>
    </w:p>
    <w:p w14:paraId="6402A7BC" w14:textId="77777777" w:rsidR="00883559" w:rsidRDefault="00883559" w:rsidP="00883559">
      <w:pPr>
        <w:ind w:left="3600" w:hanging="3600"/>
        <w:rPr>
          <w:rFonts w:ascii="Nunito" w:hAnsi="Nunito"/>
          <w:color w:val="000000" w:themeColor="text1"/>
        </w:rPr>
      </w:pPr>
      <w:r>
        <w:rPr>
          <w:rFonts w:ascii="Nunito" w:hAnsi="Nunito"/>
          <w:b/>
          <w:bCs/>
          <w:color w:val="495AD4"/>
        </w:rPr>
        <w:t>Employee Assistance Programme</w:t>
      </w:r>
      <w:r>
        <w:rPr>
          <w:rFonts w:ascii="Nunito" w:hAnsi="Nunito"/>
          <w:color w:val="000000" w:themeColor="text1"/>
        </w:rPr>
        <w:tab/>
        <w:t>Employees can access telephone and online counselling 24 hours a day. Face to face counselling is also available and support on issues including debt, employment law, benefits and housing.</w:t>
      </w:r>
    </w:p>
    <w:p w14:paraId="54E9BBC6" w14:textId="77777777" w:rsidR="00883559" w:rsidRDefault="00883559" w:rsidP="00883559">
      <w:pPr>
        <w:ind w:left="3600" w:hanging="3600"/>
        <w:rPr>
          <w:rFonts w:ascii="Nunito" w:hAnsi="Nunito"/>
          <w:color w:val="000000" w:themeColor="text1"/>
        </w:rPr>
      </w:pPr>
      <w:r>
        <w:rPr>
          <w:rFonts w:ascii="Nunito" w:hAnsi="Nunito"/>
          <w:b/>
          <w:bCs/>
          <w:color w:val="495AD4"/>
        </w:rPr>
        <w:t>Probation</w:t>
      </w:r>
      <w:r>
        <w:rPr>
          <w:rFonts w:ascii="Nunito" w:hAnsi="Nunito"/>
          <w:color w:val="000000" w:themeColor="text1"/>
        </w:rPr>
        <w:tab/>
        <w:t>Six months</w:t>
      </w:r>
    </w:p>
    <w:p w14:paraId="25D58B06" w14:textId="47FF48B3" w:rsidR="00883559" w:rsidRDefault="00883559" w:rsidP="00883559">
      <w:pPr>
        <w:ind w:left="3600" w:hanging="3600"/>
        <w:rPr>
          <w:rFonts w:ascii="Nunito" w:hAnsi="Nunito"/>
          <w:color w:val="000000" w:themeColor="text1"/>
        </w:rPr>
      </w:pPr>
      <w:r>
        <w:rPr>
          <w:rFonts w:ascii="Nunito" w:hAnsi="Nunito"/>
          <w:b/>
          <w:bCs/>
          <w:color w:val="495AD4"/>
        </w:rPr>
        <w:t>Notice</w:t>
      </w:r>
      <w:r>
        <w:rPr>
          <w:rFonts w:ascii="Nunito" w:hAnsi="Nunito"/>
          <w:color w:val="000000" w:themeColor="text1"/>
        </w:rPr>
        <w:tab/>
        <w:t>4 weeks</w:t>
      </w:r>
    </w:p>
    <w:p w14:paraId="0C4334D5" w14:textId="77777777" w:rsidR="00883559" w:rsidRDefault="00883559" w:rsidP="00883559">
      <w:pPr>
        <w:ind w:left="3600" w:hanging="3600"/>
        <w:rPr>
          <w:rFonts w:ascii="Nunito" w:hAnsi="Nunito"/>
          <w:b/>
          <w:bCs/>
          <w:color w:val="495AD4"/>
          <w:sz w:val="24"/>
          <w:szCs w:val="24"/>
        </w:rPr>
      </w:pPr>
      <w:r>
        <w:rPr>
          <w:rFonts w:ascii="Nunito" w:hAnsi="Nunito"/>
          <w:b/>
          <w:bCs/>
          <w:color w:val="495AD4"/>
        </w:rPr>
        <w:t>Safeguarding</w:t>
      </w:r>
      <w:r>
        <w:rPr>
          <w:rFonts w:ascii="Nunito" w:hAnsi="Nunito"/>
          <w:b/>
          <w:bCs/>
          <w:color w:val="495AD4"/>
          <w:sz w:val="24"/>
          <w:szCs w:val="24"/>
        </w:rPr>
        <w:tab/>
      </w:r>
      <w:r>
        <w:rPr>
          <w:rFonts w:ascii="Nunito" w:hAnsi="Nunito"/>
        </w:rPr>
        <w:t>Any post holder within the organisation will be expected to undertake safeguarding training appropriate to their role and adhere to safeguarding policies and procedures. All staff must work in accordance with their statutory roles and responsibilities in relation to safeguarding in accordance with the Working Together to Safeguarding Children 2023, The Care Act 2014, and Prevent Duty 2015.</w:t>
      </w:r>
    </w:p>
    <w:p w14:paraId="795AFC4F" w14:textId="77777777" w:rsidR="009461E4" w:rsidRPr="009461E4" w:rsidRDefault="009461E4" w:rsidP="009461E4">
      <w:pPr>
        <w:shd w:val="clear" w:color="auto" w:fill="FFFFFF" w:themeFill="background1"/>
        <w:rPr>
          <w:rFonts w:ascii="Nunito" w:hAnsi="Nunito"/>
          <w:sz w:val="24"/>
          <w:szCs w:val="24"/>
        </w:rPr>
      </w:pPr>
    </w:p>
    <w:sectPr w:rsidR="009461E4" w:rsidRPr="009461E4" w:rsidSect="00646051">
      <w:head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D385" w14:textId="77777777" w:rsidR="00580BD2" w:rsidRDefault="00580BD2" w:rsidP="005202BF">
      <w:pPr>
        <w:spacing w:after="0" w:line="240" w:lineRule="auto"/>
      </w:pPr>
      <w:r>
        <w:separator/>
      </w:r>
    </w:p>
  </w:endnote>
  <w:endnote w:type="continuationSeparator" w:id="0">
    <w:p w14:paraId="11755A0B" w14:textId="77777777" w:rsidR="00580BD2" w:rsidRDefault="00580BD2" w:rsidP="0052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Calibri"/>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priola">
    <w:altName w:val="Calibri"/>
    <w:charset w:val="00"/>
    <w:family w:val="auto"/>
    <w:pitch w:val="variable"/>
    <w:sig w:usb0="A00000A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5023" w14:textId="77777777" w:rsidR="00580BD2" w:rsidRDefault="00580BD2" w:rsidP="005202BF">
      <w:pPr>
        <w:spacing w:after="0" w:line="240" w:lineRule="auto"/>
      </w:pPr>
      <w:r>
        <w:separator/>
      </w:r>
    </w:p>
  </w:footnote>
  <w:footnote w:type="continuationSeparator" w:id="0">
    <w:p w14:paraId="05F04D4A" w14:textId="77777777" w:rsidR="00580BD2" w:rsidRDefault="00580BD2" w:rsidP="00520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554D" w14:textId="1E77AE24" w:rsidR="005202BF" w:rsidRDefault="005202BF">
    <w:pPr>
      <w:pStyle w:val="Header"/>
    </w:pPr>
    <w:r>
      <w:rPr>
        <w:noProof/>
      </w:rPr>
      <w:drawing>
        <wp:anchor distT="0" distB="0" distL="114300" distR="114300" simplePos="0" relativeHeight="251658240" behindDoc="1" locked="0" layoutInCell="1" allowOverlap="1" wp14:anchorId="706063E8" wp14:editId="75032BF5">
          <wp:simplePos x="0" y="0"/>
          <wp:positionH relativeFrom="column">
            <wp:posOffset>4815840</wp:posOffset>
          </wp:positionH>
          <wp:positionV relativeFrom="paragraph">
            <wp:posOffset>-236855</wp:posOffset>
          </wp:positionV>
          <wp:extent cx="1600200" cy="646214"/>
          <wp:effectExtent l="0" t="0" r="0" b="1905"/>
          <wp:wrapTight wrapText="bothSides">
            <wp:wrapPolygon edited="0">
              <wp:start x="2057" y="0"/>
              <wp:lineTo x="0" y="6372"/>
              <wp:lineTo x="0" y="15929"/>
              <wp:lineTo x="4886" y="20389"/>
              <wp:lineTo x="5143" y="21027"/>
              <wp:lineTo x="7714" y="21027"/>
              <wp:lineTo x="19029" y="21027"/>
              <wp:lineTo x="18771" y="20389"/>
              <wp:lineTo x="21343" y="14018"/>
              <wp:lineTo x="21343" y="3823"/>
              <wp:lineTo x="19286" y="637"/>
              <wp:lineTo x="14914" y="0"/>
              <wp:lineTo x="2057" y="0"/>
            </wp:wrapPolygon>
          </wp:wrapTight>
          <wp:docPr id="2135856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04427" name="Picture 1530804427"/>
                  <pic:cNvPicPr/>
                </pic:nvPicPr>
                <pic:blipFill>
                  <a:blip r:embed="rId1">
                    <a:extLst>
                      <a:ext uri="{28A0092B-C50C-407E-A947-70E740481C1C}">
                        <a14:useLocalDpi xmlns:a14="http://schemas.microsoft.com/office/drawing/2010/main" val="0"/>
                      </a:ext>
                    </a:extLst>
                  </a:blip>
                  <a:stretch>
                    <a:fillRect/>
                  </a:stretch>
                </pic:blipFill>
                <pic:spPr>
                  <a:xfrm>
                    <a:off x="0" y="0"/>
                    <a:ext cx="1600200" cy="646214"/>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82D"/>
    <w:multiLevelType w:val="hybridMultilevel"/>
    <w:tmpl w:val="C140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34CA8"/>
    <w:multiLevelType w:val="hybridMultilevel"/>
    <w:tmpl w:val="FC2022AC"/>
    <w:lvl w:ilvl="0" w:tplc="B756EFF8">
      <w:numFmt w:val="bullet"/>
      <w:lvlText w:val="•"/>
      <w:lvlJc w:val="left"/>
      <w:pPr>
        <w:ind w:left="720" w:hanging="360"/>
      </w:pPr>
      <w:rPr>
        <w:rFonts w:ascii="Nunito" w:eastAsiaTheme="minorHAnsi" w:hAnsi="Nuni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E6BDB"/>
    <w:multiLevelType w:val="hybridMultilevel"/>
    <w:tmpl w:val="1DB4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104A50"/>
    <w:multiLevelType w:val="hybridMultilevel"/>
    <w:tmpl w:val="92CE6ACE"/>
    <w:lvl w:ilvl="0" w:tplc="B756EFF8">
      <w:numFmt w:val="bullet"/>
      <w:lvlText w:val="•"/>
      <w:lvlJc w:val="left"/>
      <w:pPr>
        <w:ind w:left="720" w:hanging="360"/>
      </w:pPr>
      <w:rPr>
        <w:rFonts w:ascii="Nunito" w:eastAsiaTheme="minorHAnsi" w:hAnsi="Nuni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C77063"/>
    <w:multiLevelType w:val="hybridMultilevel"/>
    <w:tmpl w:val="92381B64"/>
    <w:lvl w:ilvl="0" w:tplc="B756EFF8">
      <w:numFmt w:val="bullet"/>
      <w:lvlText w:val="•"/>
      <w:lvlJc w:val="left"/>
      <w:pPr>
        <w:ind w:left="720" w:hanging="360"/>
      </w:pPr>
      <w:rPr>
        <w:rFonts w:ascii="Nunito" w:eastAsiaTheme="minorHAnsi" w:hAnsi="Nuni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DE22C3"/>
    <w:multiLevelType w:val="hybridMultilevel"/>
    <w:tmpl w:val="9AB49A56"/>
    <w:lvl w:ilvl="0" w:tplc="B756EFF8">
      <w:numFmt w:val="bullet"/>
      <w:lvlText w:val="•"/>
      <w:lvlJc w:val="left"/>
      <w:pPr>
        <w:ind w:left="720" w:hanging="360"/>
      </w:pPr>
      <w:rPr>
        <w:rFonts w:ascii="Nunito" w:eastAsiaTheme="minorHAnsi" w:hAnsi="Nuni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7D20FF"/>
    <w:multiLevelType w:val="hybridMultilevel"/>
    <w:tmpl w:val="17D6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D74353"/>
    <w:multiLevelType w:val="hybridMultilevel"/>
    <w:tmpl w:val="17846C30"/>
    <w:lvl w:ilvl="0" w:tplc="B756EFF8">
      <w:numFmt w:val="bullet"/>
      <w:lvlText w:val="•"/>
      <w:lvlJc w:val="left"/>
      <w:pPr>
        <w:ind w:left="720" w:hanging="360"/>
      </w:pPr>
      <w:rPr>
        <w:rFonts w:ascii="Nunito" w:eastAsiaTheme="minorHAnsi" w:hAnsi="Nuni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70425">
    <w:abstractNumId w:val="6"/>
  </w:num>
  <w:num w:numId="2" w16cid:durableId="1448889505">
    <w:abstractNumId w:val="0"/>
  </w:num>
  <w:num w:numId="3" w16cid:durableId="1852641498">
    <w:abstractNumId w:val="2"/>
  </w:num>
  <w:num w:numId="4" w16cid:durableId="1166093163">
    <w:abstractNumId w:val="3"/>
  </w:num>
  <w:num w:numId="5" w16cid:durableId="558634021">
    <w:abstractNumId w:val="1"/>
  </w:num>
  <w:num w:numId="6" w16cid:durableId="1631325964">
    <w:abstractNumId w:val="7"/>
  </w:num>
  <w:num w:numId="7" w16cid:durableId="256910187">
    <w:abstractNumId w:val="5"/>
  </w:num>
  <w:num w:numId="8" w16cid:durableId="460391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BF"/>
    <w:rsid w:val="00061DA6"/>
    <w:rsid w:val="00096D47"/>
    <w:rsid w:val="001008FD"/>
    <w:rsid w:val="00147854"/>
    <w:rsid w:val="00154DD9"/>
    <w:rsid w:val="00170CBD"/>
    <w:rsid w:val="001A4918"/>
    <w:rsid w:val="00331765"/>
    <w:rsid w:val="003553CD"/>
    <w:rsid w:val="003575D6"/>
    <w:rsid w:val="00412692"/>
    <w:rsid w:val="004D15F8"/>
    <w:rsid w:val="005202BF"/>
    <w:rsid w:val="00535B44"/>
    <w:rsid w:val="00576186"/>
    <w:rsid w:val="00580BD2"/>
    <w:rsid w:val="005C77AF"/>
    <w:rsid w:val="005E79CA"/>
    <w:rsid w:val="00646051"/>
    <w:rsid w:val="006B07B2"/>
    <w:rsid w:val="006B778D"/>
    <w:rsid w:val="00855DD1"/>
    <w:rsid w:val="00883559"/>
    <w:rsid w:val="00893506"/>
    <w:rsid w:val="00927E4F"/>
    <w:rsid w:val="00934891"/>
    <w:rsid w:val="009461E4"/>
    <w:rsid w:val="009574AA"/>
    <w:rsid w:val="00A16421"/>
    <w:rsid w:val="00B65D1A"/>
    <w:rsid w:val="00BB4107"/>
    <w:rsid w:val="00BF0EC0"/>
    <w:rsid w:val="00C17304"/>
    <w:rsid w:val="00C435F7"/>
    <w:rsid w:val="00C5530E"/>
    <w:rsid w:val="00C739EF"/>
    <w:rsid w:val="00CE55D4"/>
    <w:rsid w:val="00CF6807"/>
    <w:rsid w:val="00DA3C81"/>
    <w:rsid w:val="00DB0D1E"/>
    <w:rsid w:val="00E23417"/>
    <w:rsid w:val="00E45812"/>
    <w:rsid w:val="00EB1737"/>
    <w:rsid w:val="00EC36DA"/>
    <w:rsid w:val="00F705C2"/>
    <w:rsid w:val="00FC0C59"/>
    <w:rsid w:val="00FC6438"/>
    <w:rsid w:val="00FD322E"/>
    <w:rsid w:val="2BEBB619"/>
    <w:rsid w:val="6DEDC1A8"/>
    <w:rsid w:val="743D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9B50"/>
  <w15:chartTrackingRefBased/>
  <w15:docId w15:val="{D8B103F1-A0F6-4F31-9CD5-E13E8B5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918"/>
  </w:style>
  <w:style w:type="paragraph" w:styleId="Heading1">
    <w:name w:val="heading 1"/>
    <w:basedOn w:val="Normal"/>
    <w:next w:val="Normal"/>
    <w:link w:val="Heading1Char"/>
    <w:uiPriority w:val="9"/>
    <w:qFormat/>
    <w:rsid w:val="0052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2BF"/>
    <w:rPr>
      <w:rFonts w:eastAsiaTheme="majorEastAsia" w:cstheme="majorBidi"/>
      <w:color w:val="272727" w:themeColor="text1" w:themeTint="D8"/>
    </w:rPr>
  </w:style>
  <w:style w:type="paragraph" w:styleId="Title">
    <w:name w:val="Title"/>
    <w:basedOn w:val="Normal"/>
    <w:next w:val="Normal"/>
    <w:link w:val="TitleChar"/>
    <w:uiPriority w:val="10"/>
    <w:qFormat/>
    <w:rsid w:val="00520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2BF"/>
    <w:pPr>
      <w:spacing w:before="160"/>
      <w:jc w:val="center"/>
    </w:pPr>
    <w:rPr>
      <w:i/>
      <w:iCs/>
      <w:color w:val="404040" w:themeColor="text1" w:themeTint="BF"/>
    </w:rPr>
  </w:style>
  <w:style w:type="character" w:customStyle="1" w:styleId="QuoteChar">
    <w:name w:val="Quote Char"/>
    <w:basedOn w:val="DefaultParagraphFont"/>
    <w:link w:val="Quote"/>
    <w:uiPriority w:val="29"/>
    <w:rsid w:val="005202BF"/>
    <w:rPr>
      <w:i/>
      <w:iCs/>
      <w:color w:val="404040" w:themeColor="text1" w:themeTint="BF"/>
    </w:rPr>
  </w:style>
  <w:style w:type="paragraph" w:styleId="ListParagraph">
    <w:name w:val="List Paragraph"/>
    <w:basedOn w:val="Normal"/>
    <w:uiPriority w:val="34"/>
    <w:qFormat/>
    <w:rsid w:val="005202BF"/>
    <w:pPr>
      <w:ind w:left="720"/>
      <w:contextualSpacing/>
    </w:pPr>
  </w:style>
  <w:style w:type="character" w:styleId="IntenseEmphasis">
    <w:name w:val="Intense Emphasis"/>
    <w:basedOn w:val="DefaultParagraphFont"/>
    <w:uiPriority w:val="21"/>
    <w:qFormat/>
    <w:rsid w:val="005202BF"/>
    <w:rPr>
      <w:i/>
      <w:iCs/>
      <w:color w:val="0F4761" w:themeColor="accent1" w:themeShade="BF"/>
    </w:rPr>
  </w:style>
  <w:style w:type="paragraph" w:styleId="IntenseQuote">
    <w:name w:val="Intense Quote"/>
    <w:basedOn w:val="Normal"/>
    <w:next w:val="Normal"/>
    <w:link w:val="IntenseQuoteChar"/>
    <w:uiPriority w:val="30"/>
    <w:qFormat/>
    <w:rsid w:val="0052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2BF"/>
    <w:rPr>
      <w:i/>
      <w:iCs/>
      <w:color w:val="0F4761" w:themeColor="accent1" w:themeShade="BF"/>
    </w:rPr>
  </w:style>
  <w:style w:type="character" w:styleId="IntenseReference">
    <w:name w:val="Intense Reference"/>
    <w:basedOn w:val="DefaultParagraphFont"/>
    <w:uiPriority w:val="32"/>
    <w:qFormat/>
    <w:rsid w:val="005202BF"/>
    <w:rPr>
      <w:b/>
      <w:bCs/>
      <w:smallCaps/>
      <w:color w:val="0F4761" w:themeColor="accent1" w:themeShade="BF"/>
      <w:spacing w:val="5"/>
    </w:rPr>
  </w:style>
  <w:style w:type="paragraph" w:styleId="Header">
    <w:name w:val="header"/>
    <w:basedOn w:val="Normal"/>
    <w:link w:val="HeaderChar"/>
    <w:uiPriority w:val="99"/>
    <w:unhideWhenUsed/>
    <w:rsid w:val="00520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2BF"/>
  </w:style>
  <w:style w:type="paragraph" w:styleId="Footer">
    <w:name w:val="footer"/>
    <w:basedOn w:val="Normal"/>
    <w:link w:val="FooterChar"/>
    <w:uiPriority w:val="99"/>
    <w:unhideWhenUsed/>
    <w:rsid w:val="00520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411">
      <w:bodyDiv w:val="1"/>
      <w:marLeft w:val="0"/>
      <w:marRight w:val="0"/>
      <w:marTop w:val="0"/>
      <w:marBottom w:val="0"/>
      <w:divBdr>
        <w:top w:val="none" w:sz="0" w:space="0" w:color="auto"/>
        <w:left w:val="none" w:sz="0" w:space="0" w:color="auto"/>
        <w:bottom w:val="none" w:sz="0" w:space="0" w:color="auto"/>
        <w:right w:val="none" w:sz="0" w:space="0" w:color="auto"/>
      </w:divBdr>
    </w:div>
    <w:div w:id="649215307">
      <w:bodyDiv w:val="1"/>
      <w:marLeft w:val="0"/>
      <w:marRight w:val="0"/>
      <w:marTop w:val="0"/>
      <w:marBottom w:val="0"/>
      <w:divBdr>
        <w:top w:val="none" w:sz="0" w:space="0" w:color="auto"/>
        <w:left w:val="none" w:sz="0" w:space="0" w:color="auto"/>
        <w:bottom w:val="none" w:sz="0" w:space="0" w:color="auto"/>
        <w:right w:val="none" w:sz="0" w:space="0" w:color="auto"/>
      </w:divBdr>
      <w:divsChild>
        <w:div w:id="594754638">
          <w:marLeft w:val="0"/>
          <w:marRight w:val="0"/>
          <w:marTop w:val="0"/>
          <w:marBottom w:val="0"/>
          <w:divBdr>
            <w:top w:val="none" w:sz="0" w:space="0" w:color="auto"/>
            <w:left w:val="none" w:sz="0" w:space="0" w:color="auto"/>
            <w:bottom w:val="none" w:sz="0" w:space="0" w:color="auto"/>
            <w:right w:val="none" w:sz="0" w:space="0" w:color="auto"/>
          </w:divBdr>
          <w:divsChild>
            <w:div w:id="9749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02330">
      <w:bodyDiv w:val="1"/>
      <w:marLeft w:val="0"/>
      <w:marRight w:val="0"/>
      <w:marTop w:val="0"/>
      <w:marBottom w:val="0"/>
      <w:divBdr>
        <w:top w:val="none" w:sz="0" w:space="0" w:color="auto"/>
        <w:left w:val="none" w:sz="0" w:space="0" w:color="auto"/>
        <w:bottom w:val="none" w:sz="0" w:space="0" w:color="auto"/>
        <w:right w:val="none" w:sz="0" w:space="0" w:color="auto"/>
      </w:divBdr>
    </w:div>
    <w:div w:id="1560435422">
      <w:bodyDiv w:val="1"/>
      <w:marLeft w:val="0"/>
      <w:marRight w:val="0"/>
      <w:marTop w:val="0"/>
      <w:marBottom w:val="0"/>
      <w:divBdr>
        <w:top w:val="none" w:sz="0" w:space="0" w:color="auto"/>
        <w:left w:val="none" w:sz="0" w:space="0" w:color="auto"/>
        <w:bottom w:val="none" w:sz="0" w:space="0" w:color="auto"/>
        <w:right w:val="none" w:sz="0" w:space="0" w:color="auto"/>
      </w:divBdr>
    </w:div>
    <w:div w:id="1566909544">
      <w:bodyDiv w:val="1"/>
      <w:marLeft w:val="0"/>
      <w:marRight w:val="0"/>
      <w:marTop w:val="0"/>
      <w:marBottom w:val="0"/>
      <w:divBdr>
        <w:top w:val="none" w:sz="0" w:space="0" w:color="auto"/>
        <w:left w:val="none" w:sz="0" w:space="0" w:color="auto"/>
        <w:bottom w:val="none" w:sz="0" w:space="0" w:color="auto"/>
        <w:right w:val="none" w:sz="0" w:space="0" w:color="auto"/>
      </w:divBdr>
      <w:divsChild>
        <w:div w:id="1282687059">
          <w:marLeft w:val="0"/>
          <w:marRight w:val="0"/>
          <w:marTop w:val="0"/>
          <w:marBottom w:val="0"/>
          <w:divBdr>
            <w:top w:val="none" w:sz="0" w:space="0" w:color="auto"/>
            <w:left w:val="none" w:sz="0" w:space="0" w:color="auto"/>
            <w:bottom w:val="none" w:sz="0" w:space="0" w:color="auto"/>
            <w:right w:val="none" w:sz="0" w:space="0" w:color="auto"/>
          </w:divBdr>
          <w:divsChild>
            <w:div w:id="16616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9743">
      <w:bodyDiv w:val="1"/>
      <w:marLeft w:val="0"/>
      <w:marRight w:val="0"/>
      <w:marTop w:val="0"/>
      <w:marBottom w:val="0"/>
      <w:divBdr>
        <w:top w:val="none" w:sz="0" w:space="0" w:color="auto"/>
        <w:left w:val="none" w:sz="0" w:space="0" w:color="auto"/>
        <w:bottom w:val="none" w:sz="0" w:space="0" w:color="auto"/>
        <w:right w:val="none" w:sz="0" w:space="0" w:color="auto"/>
      </w:divBdr>
    </w:div>
    <w:div w:id="1805582740">
      <w:bodyDiv w:val="1"/>
      <w:marLeft w:val="0"/>
      <w:marRight w:val="0"/>
      <w:marTop w:val="0"/>
      <w:marBottom w:val="0"/>
      <w:divBdr>
        <w:top w:val="none" w:sz="0" w:space="0" w:color="auto"/>
        <w:left w:val="none" w:sz="0" w:space="0" w:color="auto"/>
        <w:bottom w:val="none" w:sz="0" w:space="0" w:color="auto"/>
        <w:right w:val="none" w:sz="0" w:space="0" w:color="auto"/>
      </w:divBdr>
      <w:divsChild>
        <w:div w:id="366368110">
          <w:marLeft w:val="0"/>
          <w:marRight w:val="0"/>
          <w:marTop w:val="0"/>
          <w:marBottom w:val="0"/>
          <w:divBdr>
            <w:top w:val="none" w:sz="0" w:space="0" w:color="auto"/>
            <w:left w:val="none" w:sz="0" w:space="0" w:color="auto"/>
            <w:bottom w:val="none" w:sz="0" w:space="0" w:color="auto"/>
            <w:right w:val="none" w:sz="0" w:space="0" w:color="auto"/>
          </w:divBdr>
          <w:divsChild>
            <w:div w:id="3572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4799">
      <w:bodyDiv w:val="1"/>
      <w:marLeft w:val="0"/>
      <w:marRight w:val="0"/>
      <w:marTop w:val="0"/>
      <w:marBottom w:val="0"/>
      <w:divBdr>
        <w:top w:val="none" w:sz="0" w:space="0" w:color="auto"/>
        <w:left w:val="none" w:sz="0" w:space="0" w:color="auto"/>
        <w:bottom w:val="none" w:sz="0" w:space="0" w:color="auto"/>
        <w:right w:val="none" w:sz="0" w:space="0" w:color="auto"/>
      </w:divBdr>
      <w:divsChild>
        <w:div w:id="1895921365">
          <w:marLeft w:val="0"/>
          <w:marRight w:val="0"/>
          <w:marTop w:val="0"/>
          <w:marBottom w:val="0"/>
          <w:divBdr>
            <w:top w:val="none" w:sz="0" w:space="0" w:color="auto"/>
            <w:left w:val="none" w:sz="0" w:space="0" w:color="auto"/>
            <w:bottom w:val="none" w:sz="0" w:space="0" w:color="auto"/>
            <w:right w:val="none" w:sz="0" w:space="0" w:color="auto"/>
          </w:divBdr>
          <w:divsChild>
            <w:div w:id="17118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1754AE83B89541A9C8C52AB5FA5A24" ma:contentTypeVersion="14" ma:contentTypeDescription="Create a new document." ma:contentTypeScope="" ma:versionID="9b7e1fe9f80e63d8d84dcdee02c15501">
  <xsd:schema xmlns:xsd="http://www.w3.org/2001/XMLSchema" xmlns:xs="http://www.w3.org/2001/XMLSchema" xmlns:p="http://schemas.microsoft.com/office/2006/metadata/properties" xmlns:ns2="359d5031-d521-4303-9016-f2fea9ef9133" xmlns:ns3="6ad56387-879c-49fd-95f3-8f1e05cee9dc" targetNamespace="http://schemas.microsoft.com/office/2006/metadata/properties" ma:root="true" ma:fieldsID="9d1bff87798637f1c9a488238d4f7cf8" ns2:_="" ns3:_="">
    <xsd:import namespace="359d5031-d521-4303-9016-f2fea9ef9133"/>
    <xsd:import namespace="6ad56387-879c-49fd-95f3-8f1e05cee9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d5031-d521-4303-9016-f2fea9ef9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d5b940-7e96-48df-b495-e2f25b74b6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56387-879c-49fd-95f3-8f1e05cee9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038dc5-bb2c-4a2e-80d7-31ea441ac512}" ma:internalName="TaxCatchAll" ma:showField="CatchAllData" ma:web="6ad56387-879c-49fd-95f3-8f1e05cee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9d5031-d521-4303-9016-f2fea9ef9133">
      <Terms xmlns="http://schemas.microsoft.com/office/infopath/2007/PartnerControls"/>
    </lcf76f155ced4ddcb4097134ff3c332f>
    <TaxCatchAll xmlns="6ad56387-879c-49fd-95f3-8f1e05cee9dc" xsi:nil="true"/>
  </documentManagement>
</p:properties>
</file>

<file path=customXml/itemProps1.xml><?xml version="1.0" encoding="utf-8"?>
<ds:datastoreItem xmlns:ds="http://schemas.openxmlformats.org/officeDocument/2006/customXml" ds:itemID="{782DA6C5-309F-4F1B-88BA-3D0728C5C813}">
  <ds:schemaRefs>
    <ds:schemaRef ds:uri="http://schemas.microsoft.com/sharepoint/v3/contenttype/forms"/>
  </ds:schemaRefs>
</ds:datastoreItem>
</file>

<file path=customXml/itemProps2.xml><?xml version="1.0" encoding="utf-8"?>
<ds:datastoreItem xmlns:ds="http://schemas.openxmlformats.org/officeDocument/2006/customXml" ds:itemID="{31E83969-F9A3-446C-A4CE-C7597320A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d5031-d521-4303-9016-f2fea9ef9133"/>
    <ds:schemaRef ds:uri="6ad56387-879c-49fd-95f3-8f1e05cee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59B5F5-177C-4F56-A1C2-43DB3E719D0C}">
  <ds:schemaRefs>
    <ds:schemaRef ds:uri="http://schemas.microsoft.com/office/2006/metadata/properties"/>
    <ds:schemaRef ds:uri="http://schemas.microsoft.com/office/infopath/2007/PartnerControls"/>
    <ds:schemaRef ds:uri="359d5031-d521-4303-9016-f2fea9ef9133"/>
    <ds:schemaRef ds:uri="6ad56387-879c-49fd-95f3-8f1e05cee9d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592</Words>
  <Characters>3376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Peers</dc:creator>
  <cp:keywords/>
  <dc:description/>
  <cp:lastModifiedBy>Mark Fletcher</cp:lastModifiedBy>
  <cp:revision>2</cp:revision>
  <dcterms:created xsi:type="dcterms:W3CDTF">2026-04-22T07:33:00Z</dcterms:created>
  <dcterms:modified xsi:type="dcterms:W3CDTF">2026-04-22T07:33:00Z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0x010100961754AE83B89541A9C8C52AB5FA5A24</vt:lpwstr>
  </property>
  <property fmtid="{D5CDD505-2E9C-101B-9397-08002B2CF9AE}" pid="3" name="MediaServiceImageTags">
    <vt:lpwstr/>
  </property>
</Properties>
</file>