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C1836" w14:textId="2BE99155" w:rsidR="00927E4F" w:rsidRDefault="00927E4F">
      <w:r>
        <w:rPr>
          <w:noProof/>
        </w:rPr>
        <mc:AlternateContent>
          <mc:Choice Requires="wps">
            <w:drawing>
              <wp:anchor distT="45720" distB="45720" distL="114300" distR="114300" simplePos="0" relativeHeight="251677696" behindDoc="0" locked="0" layoutInCell="1" allowOverlap="1" wp14:anchorId="3A7933E9" wp14:editId="3A0B26E4">
                <wp:simplePos x="0" y="0"/>
                <wp:positionH relativeFrom="margin">
                  <wp:posOffset>-123825</wp:posOffset>
                </wp:positionH>
                <wp:positionV relativeFrom="paragraph">
                  <wp:posOffset>6555739</wp:posOffset>
                </wp:positionV>
                <wp:extent cx="6362700" cy="2295525"/>
                <wp:effectExtent l="0" t="0" r="0" b="9525"/>
                <wp:wrapSquare wrapText="bothSides"/>
                <wp:docPr id="14569317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295525"/>
                        </a:xfrm>
                        <a:prstGeom prst="rect">
                          <a:avLst/>
                        </a:prstGeom>
                        <a:solidFill>
                          <a:srgbClr val="FFFFFF"/>
                        </a:solidFill>
                        <a:ln w="9525">
                          <a:noFill/>
                          <a:miter lim="800000"/>
                          <a:headEnd/>
                          <a:tailEnd/>
                        </a:ln>
                      </wps:spPr>
                      <wps:txbx>
                        <w:txbxContent>
                          <w:p w14:paraId="258C53B3" w14:textId="14EFF69C"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DF6B5B">
                              <w:rPr>
                                <w:rFonts w:ascii="Nunito" w:hAnsi="Nunito"/>
                                <w:sz w:val="24"/>
                                <w:szCs w:val="24"/>
                              </w:rPr>
                              <w:t>Healthcare Assistant</w:t>
                            </w:r>
                          </w:p>
                          <w:p w14:paraId="2C17C36A" w14:textId="77777777" w:rsidR="007A5E37" w:rsidRDefault="00927E4F" w:rsidP="007A5E37">
                            <w:pPr>
                              <w:pStyle w:val="NoSpacing"/>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DF6B5B" w:rsidRPr="00DF6B5B">
                              <w:rPr>
                                <w:rFonts w:ascii="Nunito" w:hAnsi="Nunito"/>
                                <w:sz w:val="24"/>
                                <w:szCs w:val="24"/>
                              </w:rPr>
                              <w:t>Hospice Band 3, Competency Based Framework, £24,</w:t>
                            </w:r>
                            <w:r w:rsidR="00C52348">
                              <w:rPr>
                                <w:rFonts w:ascii="Nunito" w:hAnsi="Nunito"/>
                                <w:sz w:val="24"/>
                                <w:szCs w:val="24"/>
                              </w:rPr>
                              <w:t>937</w:t>
                            </w:r>
                            <w:r w:rsidR="00DF6B5B" w:rsidRPr="00DF6B5B">
                              <w:rPr>
                                <w:rFonts w:ascii="Nunito" w:hAnsi="Nunito"/>
                                <w:sz w:val="24"/>
                                <w:szCs w:val="24"/>
                              </w:rPr>
                              <w:t xml:space="preserve"> - £26,</w:t>
                            </w:r>
                            <w:r w:rsidR="00C52348">
                              <w:rPr>
                                <w:rFonts w:ascii="Nunito" w:hAnsi="Nunito"/>
                                <w:sz w:val="24"/>
                                <w:szCs w:val="24"/>
                              </w:rPr>
                              <w:t>598</w:t>
                            </w:r>
                            <w:r w:rsidR="00DF6B5B" w:rsidRPr="00DF6B5B">
                              <w:rPr>
                                <w:rFonts w:ascii="Nunito" w:hAnsi="Nunito"/>
                                <w:sz w:val="24"/>
                                <w:szCs w:val="24"/>
                              </w:rPr>
                              <w:t xml:space="preserve"> per annum (pro rata).</w:t>
                            </w:r>
                            <w:r w:rsidR="00F707FD">
                              <w:rPr>
                                <w:rFonts w:ascii="Nunito" w:hAnsi="Nunito"/>
                                <w:sz w:val="24"/>
                                <w:szCs w:val="24"/>
                              </w:rPr>
                              <w:t xml:space="preserve"> </w:t>
                            </w:r>
                          </w:p>
                          <w:p w14:paraId="6D77C95B" w14:textId="77777777" w:rsidR="007A5E37" w:rsidRPr="00A801A1" w:rsidRDefault="007A5E37" w:rsidP="007A5E37">
                            <w:pPr>
                              <w:pStyle w:val="NoSpacing"/>
                              <w:rPr>
                                <w:b/>
                                <w:bCs/>
                              </w:rPr>
                            </w:pPr>
                          </w:p>
                          <w:p w14:paraId="5891B700" w14:textId="73C53C06"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DF6B5B">
                              <w:rPr>
                                <w:rFonts w:ascii="Nunito" w:hAnsi="Nunito"/>
                                <w:sz w:val="24"/>
                                <w:szCs w:val="24"/>
                              </w:rPr>
                              <w:t>Little Hulton</w:t>
                            </w:r>
                          </w:p>
                          <w:p w14:paraId="7DFC1480" w14:textId="418E3C09"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DF6B5B" w:rsidRPr="00DF6B5B">
                              <w:rPr>
                                <w:rFonts w:ascii="Nunito" w:hAnsi="Nunito"/>
                                <w:sz w:val="24"/>
                                <w:szCs w:val="24"/>
                              </w:rPr>
                              <w:t>Ward Manager</w:t>
                            </w:r>
                          </w:p>
                          <w:p w14:paraId="6939092A" w14:textId="77777777" w:rsidR="00DF6B5B" w:rsidRPr="00076ECD" w:rsidRDefault="00927E4F" w:rsidP="00DF6B5B">
                            <w:pPr>
                              <w:pStyle w:val="BodyText"/>
                              <w:kinsoku w:val="0"/>
                              <w:overflowPunct w:val="0"/>
                              <w:spacing w:before="10"/>
                              <w:ind w:left="0"/>
                              <w:rPr>
                                <w:b/>
                                <w:bCs/>
                                <w:sz w:val="28"/>
                                <w:szCs w:val="28"/>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DF6B5B" w:rsidRPr="00DF6B5B">
                              <w:rPr>
                                <w:rFonts w:ascii="Nunito" w:hAnsi="Nunito"/>
                                <w:bCs/>
                                <w:sz w:val="24"/>
                                <w:szCs w:val="24"/>
                              </w:rPr>
                              <w:t>To assist with the provision of specialist palliative care.</w:t>
                            </w:r>
                          </w:p>
                          <w:p w14:paraId="4AAB625E" w14:textId="2418DF3E" w:rsidR="00927E4F" w:rsidRPr="00C17304" w:rsidRDefault="00927E4F" w:rsidP="00927E4F">
                            <w:pPr>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933E9" id="_x0000_t202" coordsize="21600,21600" o:spt="202" path="m,l,21600r21600,l21600,xe">
                <v:stroke joinstyle="miter"/>
                <v:path gradientshapeok="t" o:connecttype="rect"/>
              </v:shapetype>
              <v:shape id="Text Box 2" o:spid="_x0000_s1026" type="#_x0000_t202" style="position:absolute;margin-left:-9.75pt;margin-top:516.2pt;width:501pt;height:180.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" stroked="f">
                <v:textbox>
                  <w:txbxContent>
                    <w:p w14:paraId="258C53B3" w14:textId="14EFF69C" w:rsidR="00927E4F" w:rsidRPr="00C17304" w:rsidRDefault="00927E4F" w:rsidP="00927E4F">
                      <w:pPr>
                        <w:rPr>
                          <w:rFonts w:ascii="Nunito" w:hAnsi="Nunito"/>
                          <w:sz w:val="24"/>
                          <w:szCs w:val="24"/>
                        </w:rPr>
                      </w:pPr>
                      <w:r w:rsidRPr="00147854">
                        <w:rPr>
                          <w:rFonts w:ascii="Nunito" w:hAnsi="Nunito"/>
                          <w:b/>
                          <w:bCs/>
                          <w:color w:val="495AD4"/>
                          <w:sz w:val="24"/>
                          <w:szCs w:val="24"/>
                        </w:rPr>
                        <w:t>Job Title:</w:t>
                      </w:r>
                      <w:r w:rsidRPr="00147854">
                        <w:rPr>
                          <w:rFonts w:ascii="Nunito" w:hAnsi="Nunito"/>
                          <w:color w:val="495AD4"/>
                          <w:sz w:val="24"/>
                          <w:szCs w:val="24"/>
                        </w:rPr>
                        <w:t xml:space="preserve"> </w:t>
                      </w:r>
                      <w:r w:rsidR="00DF6B5B">
                        <w:rPr>
                          <w:rFonts w:ascii="Nunito" w:hAnsi="Nunito"/>
                          <w:sz w:val="24"/>
                          <w:szCs w:val="24"/>
                        </w:rPr>
                        <w:t>Healthcare Assistant</w:t>
                      </w:r>
                    </w:p>
                    <w:p w14:paraId="2C17C36A" w14:textId="77777777" w:rsidR="007A5E37" w:rsidRDefault="00927E4F" w:rsidP="007A5E37">
                      <w:pPr>
                        <w:pStyle w:val="NoSpacing"/>
                        <w:rPr>
                          <w:rFonts w:ascii="Nunito" w:hAnsi="Nunito"/>
                          <w:sz w:val="24"/>
                          <w:szCs w:val="24"/>
                        </w:rPr>
                      </w:pPr>
                      <w:r w:rsidRPr="00147854">
                        <w:rPr>
                          <w:rFonts w:ascii="Nunito" w:hAnsi="Nunito"/>
                          <w:b/>
                          <w:bCs/>
                          <w:color w:val="495AD4"/>
                          <w:sz w:val="24"/>
                          <w:szCs w:val="24"/>
                        </w:rPr>
                        <w:t>Salary:</w:t>
                      </w:r>
                      <w:r w:rsidRPr="00147854">
                        <w:rPr>
                          <w:rFonts w:ascii="Nunito" w:hAnsi="Nunito"/>
                          <w:color w:val="495AD4"/>
                          <w:sz w:val="24"/>
                          <w:szCs w:val="24"/>
                        </w:rPr>
                        <w:t xml:space="preserve"> </w:t>
                      </w:r>
                      <w:r w:rsidR="00DF6B5B" w:rsidRPr="00DF6B5B">
                        <w:rPr>
                          <w:rFonts w:ascii="Nunito" w:hAnsi="Nunito"/>
                          <w:sz w:val="24"/>
                          <w:szCs w:val="24"/>
                        </w:rPr>
                        <w:t>Hospice Band 3, Competency Based Framework, £24,</w:t>
                      </w:r>
                      <w:r w:rsidR="00C52348">
                        <w:rPr>
                          <w:rFonts w:ascii="Nunito" w:hAnsi="Nunito"/>
                          <w:sz w:val="24"/>
                          <w:szCs w:val="24"/>
                        </w:rPr>
                        <w:t>937</w:t>
                      </w:r>
                      <w:r w:rsidR="00DF6B5B" w:rsidRPr="00DF6B5B">
                        <w:rPr>
                          <w:rFonts w:ascii="Nunito" w:hAnsi="Nunito"/>
                          <w:sz w:val="24"/>
                          <w:szCs w:val="24"/>
                        </w:rPr>
                        <w:t xml:space="preserve"> - £26,</w:t>
                      </w:r>
                      <w:r w:rsidR="00C52348">
                        <w:rPr>
                          <w:rFonts w:ascii="Nunito" w:hAnsi="Nunito"/>
                          <w:sz w:val="24"/>
                          <w:szCs w:val="24"/>
                        </w:rPr>
                        <w:t>598</w:t>
                      </w:r>
                      <w:r w:rsidR="00DF6B5B" w:rsidRPr="00DF6B5B">
                        <w:rPr>
                          <w:rFonts w:ascii="Nunito" w:hAnsi="Nunito"/>
                          <w:sz w:val="24"/>
                          <w:szCs w:val="24"/>
                        </w:rPr>
                        <w:t xml:space="preserve"> per annum (pro rata).</w:t>
                      </w:r>
                      <w:r w:rsidR="00F707FD">
                        <w:rPr>
                          <w:rFonts w:ascii="Nunito" w:hAnsi="Nunito"/>
                          <w:sz w:val="24"/>
                          <w:szCs w:val="24"/>
                        </w:rPr>
                        <w:t xml:space="preserve"> </w:t>
                      </w:r>
                    </w:p>
                    <w:p w14:paraId="6D77C95B" w14:textId="77777777" w:rsidR="007A5E37" w:rsidRPr="00A801A1" w:rsidRDefault="007A5E37" w:rsidP="007A5E37">
                      <w:pPr>
                        <w:pStyle w:val="NoSpacing"/>
                        <w:rPr>
                          <w:b/>
                          <w:bCs/>
                        </w:rPr>
                      </w:pPr>
                    </w:p>
                    <w:p w14:paraId="5891B700" w14:textId="73C53C06" w:rsidR="00927E4F" w:rsidRPr="00C17304" w:rsidRDefault="00927E4F" w:rsidP="00927E4F">
                      <w:pPr>
                        <w:rPr>
                          <w:rFonts w:ascii="Nunito" w:hAnsi="Nunito"/>
                          <w:sz w:val="24"/>
                          <w:szCs w:val="24"/>
                        </w:rPr>
                      </w:pPr>
                      <w:r w:rsidRPr="00147854">
                        <w:rPr>
                          <w:rFonts w:ascii="Nunito" w:hAnsi="Nunito"/>
                          <w:b/>
                          <w:bCs/>
                          <w:color w:val="495AD4"/>
                          <w:sz w:val="24"/>
                          <w:szCs w:val="24"/>
                        </w:rPr>
                        <w:t>Location:</w:t>
                      </w:r>
                      <w:r w:rsidRPr="00147854">
                        <w:rPr>
                          <w:rFonts w:ascii="Nunito" w:hAnsi="Nunito"/>
                          <w:color w:val="495AD4"/>
                          <w:sz w:val="24"/>
                          <w:szCs w:val="24"/>
                        </w:rPr>
                        <w:t xml:space="preserve"> </w:t>
                      </w:r>
                      <w:r w:rsidR="00DF6B5B">
                        <w:rPr>
                          <w:rFonts w:ascii="Nunito" w:hAnsi="Nunito"/>
                          <w:sz w:val="24"/>
                          <w:szCs w:val="24"/>
                        </w:rPr>
                        <w:t>Little Hulton</w:t>
                      </w:r>
                    </w:p>
                    <w:p w14:paraId="7DFC1480" w14:textId="418E3C09" w:rsidR="00927E4F" w:rsidRPr="00C17304" w:rsidRDefault="00927E4F" w:rsidP="00927E4F">
                      <w:pPr>
                        <w:rPr>
                          <w:rFonts w:ascii="Nunito" w:hAnsi="Nunito"/>
                          <w:sz w:val="24"/>
                          <w:szCs w:val="24"/>
                        </w:rPr>
                      </w:pPr>
                      <w:r w:rsidRPr="00147854">
                        <w:rPr>
                          <w:rFonts w:ascii="Nunito" w:hAnsi="Nunito"/>
                          <w:b/>
                          <w:bCs/>
                          <w:color w:val="495AD4"/>
                          <w:sz w:val="24"/>
                          <w:szCs w:val="24"/>
                        </w:rPr>
                        <w:t>Responsible to:</w:t>
                      </w:r>
                      <w:r w:rsidRPr="00147854">
                        <w:rPr>
                          <w:rFonts w:ascii="Nunito" w:hAnsi="Nunito"/>
                          <w:color w:val="495AD4"/>
                          <w:sz w:val="24"/>
                          <w:szCs w:val="24"/>
                        </w:rPr>
                        <w:t xml:space="preserve"> </w:t>
                      </w:r>
                      <w:r w:rsidR="00DF6B5B" w:rsidRPr="00DF6B5B">
                        <w:rPr>
                          <w:rFonts w:ascii="Nunito" w:hAnsi="Nunito"/>
                          <w:sz w:val="24"/>
                          <w:szCs w:val="24"/>
                        </w:rPr>
                        <w:t>Ward Manager</w:t>
                      </w:r>
                    </w:p>
                    <w:p w14:paraId="6939092A" w14:textId="77777777" w:rsidR="00DF6B5B" w:rsidRPr="00076ECD" w:rsidRDefault="00927E4F" w:rsidP="00DF6B5B">
                      <w:pPr>
                        <w:pStyle w:val="BodyText"/>
                        <w:kinsoku w:val="0"/>
                        <w:overflowPunct w:val="0"/>
                        <w:spacing w:before="10"/>
                        <w:ind w:left="0"/>
                        <w:rPr>
                          <w:b/>
                          <w:bCs/>
                          <w:sz w:val="28"/>
                          <w:szCs w:val="28"/>
                        </w:rPr>
                      </w:pPr>
                      <w:r w:rsidRPr="00147854">
                        <w:rPr>
                          <w:rFonts w:ascii="Nunito" w:hAnsi="Nunito"/>
                          <w:b/>
                          <w:bCs/>
                          <w:color w:val="495AD4"/>
                          <w:sz w:val="24"/>
                          <w:szCs w:val="24"/>
                        </w:rPr>
                        <w:t>Core Purpose:</w:t>
                      </w:r>
                      <w:r w:rsidRPr="00147854">
                        <w:rPr>
                          <w:rFonts w:ascii="Nunito" w:hAnsi="Nunito"/>
                          <w:color w:val="495AD4"/>
                          <w:sz w:val="24"/>
                          <w:szCs w:val="24"/>
                        </w:rPr>
                        <w:t xml:space="preserve"> </w:t>
                      </w:r>
                      <w:r w:rsidR="00DF6B5B" w:rsidRPr="00DF6B5B">
                        <w:rPr>
                          <w:rFonts w:ascii="Nunito" w:hAnsi="Nunito"/>
                          <w:bCs/>
                          <w:sz w:val="24"/>
                          <w:szCs w:val="24"/>
                        </w:rPr>
                        <w:t>To assist with the provision of specialist palliative care.</w:t>
                      </w:r>
                    </w:p>
                    <w:p w14:paraId="4AAB625E" w14:textId="2418DF3E" w:rsidR="00927E4F" w:rsidRPr="00C17304" w:rsidRDefault="00927E4F" w:rsidP="00927E4F">
                      <w:pPr>
                        <w:rPr>
                          <w:rFonts w:ascii="Nunito" w:hAnsi="Nunito"/>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7F214CB2" wp14:editId="64B2C8C2">
                <wp:simplePos x="0" y="0"/>
                <wp:positionH relativeFrom="margin">
                  <wp:align>center</wp:align>
                </wp:positionH>
                <wp:positionV relativeFrom="paragraph">
                  <wp:posOffset>6099810</wp:posOffset>
                </wp:positionV>
                <wp:extent cx="6469380" cy="1404620"/>
                <wp:effectExtent l="0" t="0" r="7620" b="7620"/>
                <wp:wrapSquare wrapText="bothSides"/>
                <wp:docPr id="17851077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214CB2" id="_x0000_s1027" type="#_x0000_t202" style="position:absolute;margin-left:0;margin-top:480.3pt;width:509.4pt;height:110.6pt;z-index:2516756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" stroked="f">
                <v:textbox style="mso-fit-shape-to-text:t">
                  <w:txbxContent>
                    <w:p w14:paraId="3026E1A8" w14:textId="77777777" w:rsidR="00927E4F" w:rsidRPr="003575D6" w:rsidRDefault="00927E4F" w:rsidP="00927E4F">
                      <w:pPr>
                        <w:rPr>
                          <w:rFonts w:ascii="Capriola" w:hAnsi="Capriola"/>
                          <w:color w:val="495AD4"/>
                          <w:sz w:val="32"/>
                          <w:szCs w:val="32"/>
                        </w:rPr>
                      </w:pPr>
                      <w:r w:rsidRPr="003575D6">
                        <w:rPr>
                          <w:rFonts w:ascii="Capriola" w:hAnsi="Capriola"/>
                          <w:color w:val="495AD4"/>
                          <w:sz w:val="32"/>
                          <w:szCs w:val="32"/>
                        </w:rPr>
                        <w:t>Job Role Profile</w:t>
                      </w:r>
                    </w:p>
                  </w:txbxContent>
                </v:textbox>
                <w10:wrap type="square" anchorx="margin"/>
              </v:shape>
            </w:pict>
          </mc:Fallback>
        </mc:AlternateContent>
      </w:r>
      <w:r w:rsidRPr="005202BF">
        <w:rPr>
          <w:noProof/>
        </w:rPr>
        <w:drawing>
          <wp:anchor distT="0" distB="0" distL="114300" distR="114300" simplePos="0" relativeHeight="251673600" behindDoc="1" locked="0" layoutInCell="1" allowOverlap="1" wp14:anchorId="30C4E518" wp14:editId="6E058456">
            <wp:simplePos x="0" y="0"/>
            <wp:positionH relativeFrom="margin">
              <wp:align>center</wp:align>
            </wp:positionH>
            <wp:positionV relativeFrom="paragraph">
              <wp:posOffset>4030980</wp:posOffset>
            </wp:positionV>
            <wp:extent cx="7115175" cy="1919605"/>
            <wp:effectExtent l="0" t="0" r="9525" b="4445"/>
            <wp:wrapTight wrapText="bothSides">
              <wp:wrapPolygon edited="0">
                <wp:start x="0" y="0"/>
                <wp:lineTo x="0" y="21436"/>
                <wp:lineTo x="21571" y="21436"/>
                <wp:lineTo x="21571" y="0"/>
                <wp:lineTo x="0" y="0"/>
              </wp:wrapPolygon>
            </wp:wrapTight>
            <wp:docPr id="855687597" name="Picture 1" descr="A blue and black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7597" name="Picture 1" descr="A blue and black square with white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115175" cy="19196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1552" behindDoc="0" locked="0" layoutInCell="1" allowOverlap="1" wp14:anchorId="0395D30B" wp14:editId="7A6ACB48">
                <wp:simplePos x="0" y="0"/>
                <wp:positionH relativeFrom="margin">
                  <wp:align>center</wp:align>
                </wp:positionH>
                <wp:positionV relativeFrom="paragraph">
                  <wp:posOffset>1682115</wp:posOffset>
                </wp:positionV>
                <wp:extent cx="5981700" cy="1897380"/>
                <wp:effectExtent l="0" t="0" r="0" b="7620"/>
                <wp:wrapSquare wrapText="bothSides"/>
                <wp:docPr id="194210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897380"/>
                        </a:xfrm>
                        <a:prstGeom prst="rect">
                          <a:avLst/>
                        </a:prstGeom>
                        <a:solidFill>
                          <a:srgbClr val="495AD4"/>
                        </a:solidFill>
                        <a:ln w="9525">
                          <a:noFill/>
                          <a:miter lim="800000"/>
                          <a:headEnd/>
                          <a:tailEnd/>
                        </a:ln>
                      </wps:spPr>
                      <wps:txb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5D30B" id="_x0000_s1028" type="#_x0000_t202" style="position:absolute;margin-left:0;margin-top:132.45pt;width:471pt;height:149.4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" fillcolor="#495ad4" stroked="f">
                <v:textbox>
                  <w:txbxContent>
                    <w:p w14:paraId="15A62F43" w14:textId="60F62D5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At Moya Cole Hospice, there’s one thing that motivates us and that’s</w:t>
                      </w:r>
                      <w:r>
                        <w:rPr>
                          <w:rFonts w:ascii="Nunito" w:hAnsi="Nunito"/>
                          <w:color w:val="FFFFFF" w:themeColor="background1"/>
                          <w:sz w:val="24"/>
                          <w:szCs w:val="24"/>
                        </w:rPr>
                        <w:br/>
                      </w:r>
                      <w:r w:rsidRPr="005202BF">
                        <w:rPr>
                          <w:rFonts w:ascii="Nunito" w:hAnsi="Nunito"/>
                          <w:color w:val="FFFFFF" w:themeColor="background1"/>
                          <w:sz w:val="24"/>
                          <w:szCs w:val="24"/>
                        </w:rPr>
                        <w:t>providing excellent care and support to those living with or affected by life-limiting illnesses</w:t>
                      </w:r>
                      <w:r>
                        <w:rPr>
                          <w:rFonts w:ascii="Nunito" w:hAnsi="Nunito"/>
                          <w:color w:val="FFFFFF" w:themeColor="background1"/>
                          <w:sz w:val="24"/>
                          <w:szCs w:val="24"/>
                        </w:rPr>
                        <w:t>.</w:t>
                      </w:r>
                    </w:p>
                    <w:p w14:paraId="236FD683" w14:textId="77777777"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We’re continuously developing our plans for delivering world-class, innovative care to ensure Moya Cole Hospice is in the best shape possible for future generations.</w:t>
                      </w:r>
                    </w:p>
                    <w:p w14:paraId="148529C6" w14:textId="28F8257E" w:rsidR="005202BF" w:rsidRPr="005202BF" w:rsidRDefault="005202BF" w:rsidP="005202BF">
                      <w:pPr>
                        <w:shd w:val="clear" w:color="auto" w:fill="495AD4"/>
                        <w:rPr>
                          <w:rFonts w:ascii="Nunito" w:hAnsi="Nunito"/>
                          <w:color w:val="FFFFFF" w:themeColor="background1"/>
                          <w:sz w:val="24"/>
                          <w:szCs w:val="24"/>
                        </w:rPr>
                      </w:pPr>
                      <w:r w:rsidRPr="005202BF">
                        <w:rPr>
                          <w:rFonts w:ascii="Nunito" w:hAnsi="Nunito"/>
                          <w:color w:val="FFFFFF" w:themeColor="background1"/>
                          <w:sz w:val="24"/>
                          <w:szCs w:val="24"/>
                        </w:rPr>
                        <w:t>You’ll be challenged, inspired and empowered to help us achieve our purpose and to play your part in making a difference,</w:t>
                      </w:r>
                    </w:p>
                    <w:p w14:paraId="4540F689" w14:textId="77777777" w:rsidR="005202BF" w:rsidRPr="005202BF" w:rsidRDefault="005202BF" w:rsidP="005202BF">
                      <w:pPr>
                        <w:shd w:val="clear" w:color="auto" w:fill="495AD4"/>
                        <w:rPr>
                          <w:rFonts w:ascii="Nunito" w:hAnsi="Nunito"/>
                          <w:sz w:val="24"/>
                          <w:szCs w:val="24"/>
                        </w:rPr>
                      </w:pPr>
                    </w:p>
                  </w:txbxContent>
                </v:textbox>
                <w10:wrap type="square" anchorx="margin"/>
              </v:shape>
            </w:pict>
          </mc:Fallback>
        </mc:AlternateContent>
      </w:r>
      <w:r>
        <w:rPr>
          <w:noProof/>
        </w:rPr>
        <mc:AlternateContent>
          <mc:Choice Requires="wps">
            <w:drawing>
              <wp:anchor distT="45720" distB="45720" distL="114300" distR="114300" simplePos="0" relativeHeight="251670528" behindDoc="0" locked="0" layoutInCell="1" allowOverlap="1" wp14:anchorId="66C9775C" wp14:editId="4E6B034F">
                <wp:simplePos x="0" y="0"/>
                <wp:positionH relativeFrom="margin">
                  <wp:align>center</wp:align>
                </wp:positionH>
                <wp:positionV relativeFrom="paragraph">
                  <wp:posOffset>558165</wp:posOffset>
                </wp:positionV>
                <wp:extent cx="5196840" cy="10820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6840" cy="1082040"/>
                        </a:xfrm>
                        <a:prstGeom prst="rect">
                          <a:avLst/>
                        </a:prstGeom>
                        <a:solidFill>
                          <a:srgbClr val="495AD4"/>
                        </a:solidFill>
                        <a:ln w="9525">
                          <a:noFill/>
                          <a:miter lim="800000"/>
                          <a:headEnd/>
                          <a:tailEnd/>
                        </a:ln>
                      </wps:spPr>
                      <wps:txb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C9775C" id="_x0000_s1029" type="#_x0000_t202" style="position:absolute;margin-left:0;margin-top:43.95pt;width:409.2pt;height:85.2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" fillcolor="#495ad4" stroked="f">
                <v:textbox>
                  <w:txbxContent>
                    <w:p w14:paraId="7AE25724" w14:textId="60DCF2C7" w:rsidR="005202BF" w:rsidRPr="005202BF" w:rsidRDefault="005202BF" w:rsidP="005202BF">
                      <w:pPr>
                        <w:shd w:val="clear" w:color="auto" w:fill="495AD4"/>
                        <w:jc w:val="center"/>
                        <w:rPr>
                          <w:rFonts w:ascii="Capriola" w:hAnsi="Capriola"/>
                          <w:color w:val="FFFFFF" w:themeColor="background1"/>
                          <w:sz w:val="40"/>
                          <w:szCs w:val="40"/>
                        </w:rPr>
                      </w:pPr>
                      <w:r w:rsidRPr="005202BF">
                        <w:rPr>
                          <w:rFonts w:ascii="Capriola" w:hAnsi="Capriola"/>
                          <w:color w:val="FFFFFF" w:themeColor="background1"/>
                          <w:sz w:val="40"/>
                          <w:szCs w:val="40"/>
                        </w:rPr>
                        <w:t>We’re proud to care</w:t>
                      </w:r>
                      <w:r>
                        <w:rPr>
                          <w:rFonts w:ascii="Capriola" w:hAnsi="Capriola"/>
                          <w:color w:val="FFFFFF" w:themeColor="background1"/>
                          <w:sz w:val="40"/>
                          <w:szCs w:val="40"/>
                        </w:rPr>
                        <w:br/>
                      </w:r>
                      <w:r w:rsidRPr="005202BF">
                        <w:rPr>
                          <w:rFonts w:ascii="Capriola" w:hAnsi="Capriola"/>
                          <w:color w:val="FFFFFF" w:themeColor="background1"/>
                          <w:sz w:val="40"/>
                          <w:szCs w:val="40"/>
                        </w:rPr>
                        <w:t>We’re proud to work together</w:t>
                      </w:r>
                      <w:r>
                        <w:rPr>
                          <w:rFonts w:ascii="Capriola" w:hAnsi="Capriola"/>
                          <w:color w:val="FFFFFF" w:themeColor="background1"/>
                          <w:sz w:val="40"/>
                          <w:szCs w:val="40"/>
                        </w:rPr>
                        <w:br/>
                      </w:r>
                      <w:r w:rsidRPr="005202BF">
                        <w:rPr>
                          <w:rFonts w:ascii="Capriola" w:hAnsi="Capriola"/>
                          <w:color w:val="FFFFFF" w:themeColor="background1"/>
                          <w:sz w:val="40"/>
                          <w:szCs w:val="40"/>
                        </w:rPr>
                        <w:t>We’re proud to make a difference</w:t>
                      </w:r>
                    </w:p>
                    <w:p w14:paraId="38C69ED7" w14:textId="77777777" w:rsidR="005202BF" w:rsidRDefault="005202BF">
                      <w:pPr>
                        <w:shd w:val="clear" w:color="auto" w:fill="495AD4"/>
                        <w:jc w:val="center"/>
                      </w:pPr>
                    </w:p>
                  </w:txbxContent>
                </v:textbox>
                <w10:wrap type="square" anchorx="margin"/>
              </v:shape>
            </w:pict>
          </mc:Fallback>
        </mc:AlternateContent>
      </w:r>
      <w:r>
        <w:rPr>
          <w:noProof/>
        </w:rPr>
        <mc:AlternateContent>
          <mc:Choice Requires="wps">
            <w:drawing>
              <wp:anchor distT="0" distB="0" distL="114300" distR="114300" simplePos="0" relativeHeight="251669504" behindDoc="1" locked="0" layoutInCell="1" allowOverlap="1" wp14:anchorId="71E21013" wp14:editId="246EEC46">
                <wp:simplePos x="0" y="0"/>
                <wp:positionH relativeFrom="margin">
                  <wp:align>center</wp:align>
                </wp:positionH>
                <wp:positionV relativeFrom="paragraph">
                  <wp:posOffset>281940</wp:posOffset>
                </wp:positionV>
                <wp:extent cx="6598920" cy="3482340"/>
                <wp:effectExtent l="0" t="0" r="11430" b="22860"/>
                <wp:wrapTight wrapText="bothSides">
                  <wp:wrapPolygon edited="0">
                    <wp:start x="1372" y="0"/>
                    <wp:lineTo x="998" y="236"/>
                    <wp:lineTo x="62" y="1536"/>
                    <wp:lineTo x="0" y="2836"/>
                    <wp:lineTo x="0" y="19142"/>
                    <wp:lineTo x="436" y="20796"/>
                    <wp:lineTo x="1247" y="21624"/>
                    <wp:lineTo x="1309" y="21624"/>
                    <wp:lineTo x="20266" y="21624"/>
                    <wp:lineTo x="20390" y="21624"/>
                    <wp:lineTo x="21076" y="20796"/>
                    <wp:lineTo x="21575" y="19497"/>
                    <wp:lineTo x="21575" y="2718"/>
                    <wp:lineTo x="21513" y="1536"/>
                    <wp:lineTo x="20702" y="354"/>
                    <wp:lineTo x="20203" y="0"/>
                    <wp:lineTo x="1372" y="0"/>
                  </wp:wrapPolygon>
                </wp:wrapTight>
                <wp:docPr id="1948057845" name="Rectangle: Rounded Corners 3"/>
                <wp:cNvGraphicFramePr/>
                <a:graphic xmlns:a="http://schemas.openxmlformats.org/drawingml/2006/main">
                  <a:graphicData uri="http://schemas.microsoft.com/office/word/2010/wordprocessingShape">
                    <wps:wsp>
                      <wps:cNvSpPr/>
                      <wps:spPr>
                        <a:xfrm>
                          <a:off x="0" y="0"/>
                          <a:ext cx="6598920" cy="3482340"/>
                        </a:xfrm>
                        <a:prstGeom prst="roundRect">
                          <a:avLst/>
                        </a:prstGeom>
                        <a:solidFill>
                          <a:srgbClr val="495AD4"/>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755361B" id="Rectangle: Rounded Corners 3" o:spid="_x0000_s1026" style="position:absolute;margin-left:0;margin-top:22.2pt;width:519.6pt;height:274.2pt;z-index:-25164697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" fillcolor="#495ad4" strokecolor="white [3212]" strokeweight="1pt">
                <v:stroke joinstyle="miter"/>
                <w10:wrap type="tight" anchorx="margin"/>
              </v:roundrect>
            </w:pict>
          </mc:Fallback>
        </mc:AlternateContent>
      </w:r>
      <w:r>
        <w:br w:type="page"/>
      </w:r>
    </w:p>
    <w:p w14:paraId="159BF631" w14:textId="5D0A1D3A" w:rsidR="00E45812" w:rsidRDefault="00E45812">
      <w:r>
        <w:rPr>
          <w:noProof/>
        </w:rPr>
        <w:lastRenderedPageBreak/>
        <mc:AlternateContent>
          <mc:Choice Requires="wpg">
            <w:drawing>
              <wp:anchor distT="0" distB="0" distL="114300" distR="114300" simplePos="0" relativeHeight="251686912" behindDoc="0" locked="0" layoutInCell="1" allowOverlap="1" wp14:anchorId="606FA54F" wp14:editId="047337A0">
                <wp:simplePos x="0" y="0"/>
                <wp:positionH relativeFrom="margin">
                  <wp:align>center</wp:align>
                </wp:positionH>
                <wp:positionV relativeFrom="paragraph">
                  <wp:posOffset>685800</wp:posOffset>
                </wp:positionV>
                <wp:extent cx="2308860" cy="1836420"/>
                <wp:effectExtent l="0" t="0" r="15240" b="11430"/>
                <wp:wrapNone/>
                <wp:docPr id="1251840387" name="Group 7"/>
                <wp:cNvGraphicFramePr/>
                <a:graphic xmlns:a="http://schemas.openxmlformats.org/drawingml/2006/main">
                  <a:graphicData uri="http://schemas.microsoft.com/office/word/2010/wordprocessingGroup">
                    <wpg:wgp>
                      <wpg:cNvGrpSpPr/>
                      <wpg:grpSpPr>
                        <a:xfrm>
                          <a:off x="0" y="0"/>
                          <a:ext cx="2308860" cy="1836420"/>
                          <a:chOff x="0" y="0"/>
                          <a:chExt cx="2308860" cy="1836420"/>
                        </a:xfrm>
                      </wpg:grpSpPr>
                      <wps:wsp>
                        <wps:cNvPr id="208486943" name="Rectangle: Rounded Corners 4"/>
                        <wps:cNvSpPr/>
                        <wps:spPr>
                          <a:xfrm>
                            <a:off x="0" y="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5424828" name="Text Box 2"/>
                        <wps:cNvSpPr txBox="1">
                          <a:spLocks noChangeArrowheads="1"/>
                        </wps:cNvSpPr>
                        <wps:spPr bwMode="auto">
                          <a:xfrm>
                            <a:off x="91440" y="83127"/>
                            <a:ext cx="2118360" cy="512618"/>
                          </a:xfrm>
                          <a:prstGeom prst="rect">
                            <a:avLst/>
                          </a:prstGeom>
                          <a:solidFill>
                            <a:srgbClr val="495AD4"/>
                          </a:solidFill>
                          <a:ln w="9525">
                            <a:solidFill>
                              <a:srgbClr val="495AD4"/>
                            </a:solidFill>
                            <a:miter lim="800000"/>
                            <a:headEnd/>
                            <a:tailEnd/>
                          </a:ln>
                        </wps:spPr>
                        <wps:txbx>
                          <w:txbxContent>
                            <w:p w14:paraId="76617E5A" w14:textId="430511D0" w:rsidR="003575D6" w:rsidRPr="003575D6" w:rsidRDefault="00A97C6F" w:rsidP="003575D6">
                              <w:pPr>
                                <w:jc w:val="center"/>
                                <w:rPr>
                                  <w:rFonts w:ascii="Nunito" w:hAnsi="Nunito"/>
                                  <w:color w:val="FFFFFF" w:themeColor="background1"/>
                                  <w:sz w:val="24"/>
                                  <w:szCs w:val="24"/>
                                </w:rPr>
                              </w:pPr>
                              <w:r>
                                <w:rPr>
                                  <w:rFonts w:ascii="Nunito" w:hAnsi="Nunito"/>
                                  <w:color w:val="FFFFFF" w:themeColor="background1"/>
                                  <w:sz w:val="24"/>
                                  <w:szCs w:val="24"/>
                                </w:rPr>
                                <w:t>Deputy Head of Clinical Services</w:t>
                              </w:r>
                            </w:p>
                          </w:txbxContent>
                        </wps:txbx>
                        <wps:bodyPr rot="0" vert="horz" wrap="square" lIns="91440" tIns="45720" rIns="91440" bIns="45720" anchor="ctr" anchorCtr="0">
                          <a:noAutofit/>
                        </wps:bodyPr>
                      </wps:wsp>
                      <wps:wsp>
                        <wps:cNvPr id="1376332007" name="Arrow: Down 6"/>
                        <wps:cNvSpPr/>
                        <wps:spPr>
                          <a:xfrm>
                            <a:off x="971550" y="70866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3283446" name="Rectangle: Rounded Corners 4"/>
                        <wps:cNvSpPr/>
                        <wps:spPr>
                          <a:xfrm>
                            <a:off x="0" y="120396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06FA54F" id="Group 7" o:spid="_x0000_s1030" style="position:absolute;margin-left:0;margin-top:54pt;width:181.8pt;height:144.6pt;z-index:251686912;mso-position-horizontal:center;mso-position-horizontal-relative:margin" coordsize="23088,18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">
                <v:roundrect id="Rectangle: Rounded Corners 4" o:spid="_x0000_s1031" style="position:absolute;width:23088;height:63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" fillcolor="#495ad4" strokecolor="#495ad4" strokeweight="1pt">
                  <v:stroke joinstyle="miter"/>
                </v:roundrect>
                <v:shape id="_x0000_s1032" type="#_x0000_t202" style="position:absolute;left:914;top:831;width:21184;height:5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" fillcolor="#495ad4" strokecolor="#495ad4">
                  <v:textbox>
                    <w:txbxContent>
                      <w:p w14:paraId="76617E5A" w14:textId="430511D0" w:rsidR="003575D6" w:rsidRPr="003575D6" w:rsidRDefault="00A97C6F" w:rsidP="003575D6">
                        <w:pPr>
                          <w:jc w:val="center"/>
                          <w:rPr>
                            <w:rFonts w:ascii="Nunito" w:hAnsi="Nunito"/>
                            <w:color w:val="FFFFFF" w:themeColor="background1"/>
                            <w:sz w:val="24"/>
                            <w:szCs w:val="24"/>
                          </w:rPr>
                        </w:pPr>
                        <w:r>
                          <w:rPr>
                            <w:rFonts w:ascii="Nunito" w:hAnsi="Nunito"/>
                            <w:color w:val="FFFFFF" w:themeColor="background1"/>
                            <w:sz w:val="24"/>
                            <w:szCs w:val="24"/>
                          </w:rPr>
                          <w:t>Deputy Head of Clinical Services</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33" type="#_x0000_t67" style="position:absolute;left:9715;top:7086;width:2438;height:4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" adj="15079" fillcolor="#495ad4" strokecolor="#495ad4" strokeweight="1pt"/>
                <v:roundrect id="Rectangle: Rounded Corners 4" o:spid="_x0000_s1034" style="position:absolute;top:12039;width:23088;height:632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" fillcolor="#495ad4" strokecolor="#495ad4" strokeweight="1pt">
                  <v:stroke joinstyle="miter"/>
                </v:roundrect>
                <w10:wrap anchorx="margin"/>
              </v:group>
            </w:pict>
          </mc:Fallback>
        </mc:AlternateContent>
      </w:r>
      <w:r>
        <w:rPr>
          <w:noProof/>
        </w:rPr>
        <mc:AlternateContent>
          <mc:Choice Requires="wps">
            <w:drawing>
              <wp:anchor distT="45720" distB="45720" distL="114300" distR="114300" simplePos="0" relativeHeight="251679744" behindDoc="0" locked="0" layoutInCell="1" allowOverlap="1" wp14:anchorId="557AEF47" wp14:editId="7976ACAE">
                <wp:simplePos x="0" y="0"/>
                <wp:positionH relativeFrom="margin">
                  <wp:posOffset>-335280</wp:posOffset>
                </wp:positionH>
                <wp:positionV relativeFrom="paragraph">
                  <wp:posOffset>162560</wp:posOffset>
                </wp:positionV>
                <wp:extent cx="6469380" cy="1404620"/>
                <wp:effectExtent l="0" t="0" r="7620" b="7620"/>
                <wp:wrapSquare wrapText="bothSides"/>
                <wp:docPr id="8840666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380" cy="1404620"/>
                        </a:xfrm>
                        <a:prstGeom prst="rect">
                          <a:avLst/>
                        </a:prstGeom>
                        <a:solidFill>
                          <a:srgbClr val="FFFFFF"/>
                        </a:solidFill>
                        <a:ln w="9525">
                          <a:noFill/>
                          <a:miter lim="800000"/>
                          <a:headEnd/>
                          <a:tailEnd/>
                        </a:ln>
                      </wps:spPr>
                      <wps:txbx>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7AEF47" id="_x0000_s1035" type="#_x0000_t202" style="position:absolute;margin-left:-26.4pt;margin-top:12.8pt;width:509.4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" stroked="f">
                <v:textbox style="mso-fit-shape-to-text:t">
                  <w:txbxContent>
                    <w:p w14:paraId="30E06ED7" w14:textId="2BEF8FA6" w:rsidR="003575D6" w:rsidRPr="00E45812" w:rsidRDefault="003575D6" w:rsidP="003575D6">
                      <w:pPr>
                        <w:rPr>
                          <w:rFonts w:ascii="Nunito" w:hAnsi="Nunito"/>
                          <w:b/>
                          <w:bCs/>
                          <w:color w:val="495AD4"/>
                          <w:sz w:val="24"/>
                          <w:szCs w:val="24"/>
                        </w:rPr>
                      </w:pPr>
                      <w:r w:rsidRPr="00E45812">
                        <w:rPr>
                          <w:rFonts w:ascii="Nunito" w:hAnsi="Nunito"/>
                          <w:b/>
                          <w:bCs/>
                          <w:color w:val="495AD4"/>
                          <w:sz w:val="24"/>
                          <w:szCs w:val="24"/>
                        </w:rPr>
                        <w:t>Team Organisational Chart</w:t>
                      </w:r>
                    </w:p>
                  </w:txbxContent>
                </v:textbox>
                <w10:wrap type="square" anchorx="margin"/>
              </v:shape>
            </w:pict>
          </mc:Fallback>
        </mc:AlternateContent>
      </w:r>
    </w:p>
    <w:p w14:paraId="1263EB56" w14:textId="68D7EDFD" w:rsidR="00E45812" w:rsidRDefault="00E45812"/>
    <w:p w14:paraId="4C1469B6" w14:textId="7542B9DE" w:rsidR="00E45812" w:rsidRDefault="00E45812"/>
    <w:p w14:paraId="3FC38D22" w14:textId="77777777" w:rsidR="00E45812" w:rsidRDefault="00E45812"/>
    <w:p w14:paraId="6D075874" w14:textId="741023B3" w:rsidR="00E45812" w:rsidRDefault="00E45812">
      <w:r>
        <w:rPr>
          <w:noProof/>
        </w:rPr>
        <mc:AlternateContent>
          <mc:Choice Requires="wps">
            <w:drawing>
              <wp:anchor distT="45720" distB="45720" distL="114300" distR="114300" simplePos="0" relativeHeight="251688960" behindDoc="0" locked="0" layoutInCell="1" allowOverlap="1" wp14:anchorId="57A688EC" wp14:editId="1391B438">
                <wp:simplePos x="0" y="0"/>
                <wp:positionH relativeFrom="margin">
                  <wp:align>center</wp:align>
                </wp:positionH>
                <wp:positionV relativeFrom="paragraph">
                  <wp:posOffset>207587</wp:posOffset>
                </wp:positionV>
                <wp:extent cx="2118360" cy="381000"/>
                <wp:effectExtent l="0" t="0" r="15240" b="19050"/>
                <wp:wrapSquare wrapText="bothSides"/>
                <wp:docPr id="3257049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81000"/>
                        </a:xfrm>
                        <a:prstGeom prst="rect">
                          <a:avLst/>
                        </a:prstGeom>
                        <a:solidFill>
                          <a:srgbClr val="495AD4"/>
                        </a:solidFill>
                        <a:ln w="9525">
                          <a:solidFill>
                            <a:srgbClr val="495AD4"/>
                          </a:solidFill>
                          <a:miter lim="800000"/>
                          <a:headEnd/>
                          <a:tailEnd/>
                        </a:ln>
                      </wps:spPr>
                      <wps:txbx>
                        <w:txbxContent>
                          <w:p w14:paraId="75EE5931" w14:textId="2B3CE3F3" w:rsidR="00E45812" w:rsidRPr="003575D6" w:rsidRDefault="00A97C6F" w:rsidP="00E45812">
                            <w:pPr>
                              <w:jc w:val="center"/>
                              <w:rPr>
                                <w:rFonts w:ascii="Nunito" w:hAnsi="Nunito"/>
                                <w:color w:val="FFFFFF" w:themeColor="background1"/>
                                <w:sz w:val="24"/>
                                <w:szCs w:val="24"/>
                              </w:rPr>
                            </w:pPr>
                            <w:r>
                              <w:rPr>
                                <w:rFonts w:ascii="Nunito" w:hAnsi="Nunito"/>
                                <w:color w:val="FFFFFF" w:themeColor="background1"/>
                                <w:sz w:val="24"/>
                                <w:szCs w:val="24"/>
                              </w:rPr>
                              <w:t>Ward Manager</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A688EC" id="_x0000_s1036" type="#_x0000_t202" style="position:absolute;margin-left:0;margin-top:16.35pt;width:166.8pt;height:30pt;z-index:2516889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" fillcolor="#495ad4" strokecolor="#495ad4">
                <v:textbox>
                  <w:txbxContent>
                    <w:p w14:paraId="75EE5931" w14:textId="2B3CE3F3" w:rsidR="00E45812" w:rsidRPr="003575D6" w:rsidRDefault="00A97C6F" w:rsidP="00E45812">
                      <w:pPr>
                        <w:jc w:val="center"/>
                        <w:rPr>
                          <w:rFonts w:ascii="Nunito" w:hAnsi="Nunito"/>
                          <w:color w:val="FFFFFF" w:themeColor="background1"/>
                          <w:sz w:val="24"/>
                          <w:szCs w:val="24"/>
                        </w:rPr>
                      </w:pPr>
                      <w:r>
                        <w:rPr>
                          <w:rFonts w:ascii="Nunito" w:hAnsi="Nunito"/>
                          <w:color w:val="FFFFFF" w:themeColor="background1"/>
                          <w:sz w:val="24"/>
                          <w:szCs w:val="24"/>
                        </w:rPr>
                        <w:t>Ward Manager</w:t>
                      </w:r>
                    </w:p>
                  </w:txbxContent>
                </v:textbox>
                <w10:wrap type="square" anchorx="margin"/>
              </v:shape>
            </w:pict>
          </mc:Fallback>
        </mc:AlternateContent>
      </w:r>
    </w:p>
    <w:p w14:paraId="246EEAAF" w14:textId="1E1C36CF" w:rsidR="00E45812" w:rsidRDefault="00E45812"/>
    <w:p w14:paraId="55521F36" w14:textId="66C554B3" w:rsidR="00E45812" w:rsidRDefault="00E45812"/>
    <w:p w14:paraId="4C4AA4C5" w14:textId="5D38CAB4" w:rsidR="00E45812" w:rsidRDefault="00E45812">
      <w:r>
        <w:rPr>
          <w:noProof/>
        </w:rPr>
        <mc:AlternateContent>
          <mc:Choice Requires="wps">
            <w:drawing>
              <wp:anchor distT="0" distB="0" distL="114300" distR="114300" simplePos="0" relativeHeight="251693056" behindDoc="0" locked="0" layoutInCell="1" allowOverlap="1" wp14:anchorId="24D8D3BA" wp14:editId="54B2DDAE">
                <wp:simplePos x="0" y="0"/>
                <wp:positionH relativeFrom="column">
                  <wp:posOffset>3470910</wp:posOffset>
                </wp:positionH>
                <wp:positionV relativeFrom="paragraph">
                  <wp:posOffset>13970</wp:posOffset>
                </wp:positionV>
                <wp:extent cx="243840" cy="403860"/>
                <wp:effectExtent l="19050" t="0" r="41910" b="34290"/>
                <wp:wrapNone/>
                <wp:docPr id="444422508"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A6C9BB3" id="Arrow: Down 6" o:spid="_x0000_s1026" type="#_x0000_t67" style="position:absolute;margin-left:273.3pt;margin-top:1.1pt;width:19.2pt;height:31.8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" adj="15079" fillcolor="#495ad4" strokecolor="#495ad4" strokeweight="1pt"/>
            </w:pict>
          </mc:Fallback>
        </mc:AlternateContent>
      </w:r>
      <w:r>
        <w:rPr>
          <w:noProof/>
        </w:rPr>
        <mc:AlternateContent>
          <mc:Choice Requires="wps">
            <w:drawing>
              <wp:anchor distT="0" distB="0" distL="114300" distR="114300" simplePos="0" relativeHeight="251691008" behindDoc="0" locked="0" layoutInCell="1" allowOverlap="1" wp14:anchorId="507EB82F" wp14:editId="74BDE1C2">
                <wp:simplePos x="0" y="0"/>
                <wp:positionH relativeFrom="column">
                  <wp:posOffset>1836420</wp:posOffset>
                </wp:positionH>
                <wp:positionV relativeFrom="paragraph">
                  <wp:posOffset>13970</wp:posOffset>
                </wp:positionV>
                <wp:extent cx="243840" cy="403860"/>
                <wp:effectExtent l="19050" t="0" r="41910" b="34290"/>
                <wp:wrapNone/>
                <wp:docPr id="635553831" name="Arrow: Down 6"/>
                <wp:cNvGraphicFramePr/>
                <a:graphic xmlns:a="http://schemas.openxmlformats.org/drawingml/2006/main">
                  <a:graphicData uri="http://schemas.microsoft.com/office/word/2010/wordprocessingShape">
                    <wps:wsp>
                      <wps:cNvSpPr/>
                      <wps:spPr>
                        <a:xfrm>
                          <a:off x="0" y="0"/>
                          <a:ext cx="243840" cy="403860"/>
                        </a:xfrm>
                        <a:prstGeom prst="downArrow">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605B5A5" id="Arrow: Down 6" o:spid="_x0000_s1026" type="#_x0000_t67" style="position:absolute;margin-left:144.6pt;margin-top:1.1pt;width:19.2pt;height:31.8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" adj="15079" fillcolor="#495ad4" strokecolor="#495ad4" strokeweight="1pt"/>
            </w:pict>
          </mc:Fallback>
        </mc:AlternateContent>
      </w:r>
    </w:p>
    <w:p w14:paraId="23F8AF8C" w14:textId="1B687F35" w:rsidR="00E45812" w:rsidRDefault="00E45812"/>
    <w:p w14:paraId="606D1D17" w14:textId="4B669C57" w:rsidR="00E45812" w:rsidRDefault="00E45812">
      <w:r>
        <w:rPr>
          <w:noProof/>
        </w:rPr>
        <mc:AlternateContent>
          <mc:Choice Requires="wps">
            <w:drawing>
              <wp:anchor distT="45720" distB="45720" distL="114300" distR="114300" simplePos="0" relativeHeight="251701248" behindDoc="0" locked="0" layoutInCell="1" allowOverlap="1" wp14:anchorId="3934AA73" wp14:editId="2A7688CD">
                <wp:simplePos x="0" y="0"/>
                <wp:positionH relativeFrom="margin">
                  <wp:posOffset>3398520</wp:posOffset>
                </wp:positionH>
                <wp:positionV relativeFrom="paragraph">
                  <wp:posOffset>138430</wp:posOffset>
                </wp:positionV>
                <wp:extent cx="2118360" cy="381000"/>
                <wp:effectExtent l="0" t="0" r="15240" b="19050"/>
                <wp:wrapSquare wrapText="bothSides"/>
                <wp:docPr id="411049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81000"/>
                        </a:xfrm>
                        <a:prstGeom prst="rect">
                          <a:avLst/>
                        </a:prstGeom>
                        <a:solidFill>
                          <a:srgbClr val="495AD4"/>
                        </a:solidFill>
                        <a:ln w="9525">
                          <a:solidFill>
                            <a:srgbClr val="495AD4"/>
                          </a:solidFill>
                          <a:miter lim="800000"/>
                          <a:headEnd/>
                          <a:tailEnd/>
                        </a:ln>
                      </wps:spPr>
                      <wps:txbx>
                        <w:txbxContent>
                          <w:p w14:paraId="4AB63E5D" w14:textId="1135F52C" w:rsidR="00E45812" w:rsidRPr="003575D6" w:rsidRDefault="00A97C6F" w:rsidP="00E45812">
                            <w:pPr>
                              <w:jc w:val="center"/>
                              <w:rPr>
                                <w:rFonts w:ascii="Nunito" w:hAnsi="Nunito"/>
                                <w:color w:val="FFFFFF" w:themeColor="background1"/>
                                <w:sz w:val="24"/>
                                <w:szCs w:val="24"/>
                              </w:rPr>
                            </w:pPr>
                            <w:r>
                              <w:rPr>
                                <w:rFonts w:ascii="Nunito" w:hAnsi="Nunito"/>
                                <w:color w:val="FFFFFF" w:themeColor="background1"/>
                                <w:sz w:val="24"/>
                                <w:szCs w:val="24"/>
                              </w:rPr>
                              <w:t>Staff Nurse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34AA73" id="_x0000_s1037" type="#_x0000_t202" style="position:absolute;margin-left:267.6pt;margin-top:10.9pt;width:166.8pt;height:30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" fillcolor="#495ad4" strokecolor="#495ad4">
                <v:textbox>
                  <w:txbxContent>
                    <w:p w14:paraId="4AB63E5D" w14:textId="1135F52C" w:rsidR="00E45812" w:rsidRPr="003575D6" w:rsidRDefault="00A97C6F" w:rsidP="00E45812">
                      <w:pPr>
                        <w:jc w:val="center"/>
                        <w:rPr>
                          <w:rFonts w:ascii="Nunito" w:hAnsi="Nunito"/>
                          <w:color w:val="FFFFFF" w:themeColor="background1"/>
                          <w:sz w:val="24"/>
                          <w:szCs w:val="24"/>
                        </w:rPr>
                      </w:pPr>
                      <w:r>
                        <w:rPr>
                          <w:rFonts w:ascii="Nunito" w:hAnsi="Nunito"/>
                          <w:color w:val="FFFFFF" w:themeColor="background1"/>
                          <w:sz w:val="24"/>
                          <w:szCs w:val="24"/>
                        </w:rPr>
                        <w:t>Staff Nurse</w:t>
                      </w:r>
                    </w:p>
                  </w:txbxContent>
                </v:textbox>
                <w10:wrap type="square" anchorx="margin"/>
              </v:shape>
            </w:pict>
          </mc:Fallback>
        </mc:AlternateContent>
      </w:r>
      <w:r>
        <w:rPr>
          <w:noProof/>
        </w:rPr>
        <mc:AlternateContent>
          <mc:Choice Requires="wps">
            <w:drawing>
              <wp:anchor distT="45720" distB="45720" distL="114300" distR="114300" simplePos="0" relativeHeight="251699200" behindDoc="0" locked="0" layoutInCell="1" allowOverlap="1" wp14:anchorId="3165C65A" wp14:editId="5010A40A">
                <wp:simplePos x="0" y="0"/>
                <wp:positionH relativeFrom="margin">
                  <wp:posOffset>373380</wp:posOffset>
                </wp:positionH>
                <wp:positionV relativeFrom="paragraph">
                  <wp:posOffset>138430</wp:posOffset>
                </wp:positionV>
                <wp:extent cx="2118360" cy="381000"/>
                <wp:effectExtent l="0" t="0" r="15240" b="19050"/>
                <wp:wrapSquare wrapText="bothSides"/>
                <wp:docPr id="1822653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381000"/>
                        </a:xfrm>
                        <a:prstGeom prst="rect">
                          <a:avLst/>
                        </a:prstGeom>
                        <a:solidFill>
                          <a:srgbClr val="495AD4"/>
                        </a:solidFill>
                        <a:ln w="9525">
                          <a:solidFill>
                            <a:srgbClr val="495AD4"/>
                          </a:solidFill>
                          <a:miter lim="800000"/>
                          <a:headEnd/>
                          <a:tailEnd/>
                        </a:ln>
                      </wps:spPr>
                      <wps:txbx>
                        <w:txbxContent>
                          <w:p w14:paraId="54E7CC3A" w14:textId="1D424081" w:rsidR="00E45812" w:rsidRPr="003575D6" w:rsidRDefault="00A97C6F" w:rsidP="00E45812">
                            <w:pPr>
                              <w:jc w:val="center"/>
                              <w:rPr>
                                <w:rFonts w:ascii="Nunito" w:hAnsi="Nunito"/>
                                <w:color w:val="FFFFFF" w:themeColor="background1"/>
                                <w:sz w:val="24"/>
                                <w:szCs w:val="24"/>
                              </w:rPr>
                            </w:pPr>
                            <w:r>
                              <w:rPr>
                                <w:rFonts w:ascii="Nunito" w:hAnsi="Nunito"/>
                                <w:color w:val="FFFFFF" w:themeColor="background1"/>
                                <w:sz w:val="24"/>
                                <w:szCs w:val="24"/>
                              </w:rPr>
                              <w:t xml:space="preserve">Healthcare assistant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65C65A" id="_x0000_s1038" type="#_x0000_t202" style="position:absolute;margin-left:29.4pt;margin-top:10.9pt;width:166.8pt;height:30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" fillcolor="#495ad4" strokecolor="#495ad4">
                <v:textbox>
                  <w:txbxContent>
                    <w:p w14:paraId="54E7CC3A" w14:textId="1D424081" w:rsidR="00E45812" w:rsidRPr="003575D6" w:rsidRDefault="00A97C6F" w:rsidP="00E45812">
                      <w:pPr>
                        <w:jc w:val="center"/>
                        <w:rPr>
                          <w:rFonts w:ascii="Nunito" w:hAnsi="Nunito"/>
                          <w:color w:val="FFFFFF" w:themeColor="background1"/>
                          <w:sz w:val="24"/>
                          <w:szCs w:val="24"/>
                        </w:rPr>
                      </w:pPr>
                      <w:r>
                        <w:rPr>
                          <w:rFonts w:ascii="Nunito" w:hAnsi="Nunito"/>
                          <w:color w:val="FFFFFF" w:themeColor="background1"/>
                          <w:sz w:val="24"/>
                          <w:szCs w:val="24"/>
                        </w:rPr>
                        <w:t xml:space="preserve">Healthcare assistant </w:t>
                      </w:r>
                    </w:p>
                  </w:txbxContent>
                </v:textbox>
                <w10:wrap type="square" anchorx="margin"/>
              </v:shape>
            </w:pict>
          </mc:Fallback>
        </mc:AlternateContent>
      </w:r>
      <w:r>
        <w:rPr>
          <w:noProof/>
        </w:rPr>
        <mc:AlternateContent>
          <mc:Choice Requires="wps">
            <w:drawing>
              <wp:anchor distT="0" distB="0" distL="114300" distR="114300" simplePos="0" relativeHeight="251697152" behindDoc="0" locked="0" layoutInCell="1" allowOverlap="1" wp14:anchorId="090C02D6" wp14:editId="08EE3529">
                <wp:simplePos x="0" y="0"/>
                <wp:positionH relativeFrom="margin">
                  <wp:posOffset>3276600</wp:posOffset>
                </wp:positionH>
                <wp:positionV relativeFrom="paragraph">
                  <wp:posOffset>14605</wp:posOffset>
                </wp:positionV>
                <wp:extent cx="2308860" cy="632460"/>
                <wp:effectExtent l="0" t="0" r="15240" b="15240"/>
                <wp:wrapNone/>
                <wp:docPr id="1052253783" name="Rectangle: Rounded Corners 4"/>
                <wp:cNvGraphicFramePr/>
                <a:graphic xmlns:a="http://schemas.openxmlformats.org/drawingml/2006/main">
                  <a:graphicData uri="http://schemas.microsoft.com/office/word/2010/wordprocessingShape">
                    <wps:wsp>
                      <wps:cNvSpPr/>
                      <wps:spPr>
                        <a:xfrm>
                          <a:off x="0" y="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658A84" id="Rectangle: Rounded Corners 4" o:spid="_x0000_s1026" style="position:absolute;margin-left:258pt;margin-top:1.15pt;width:181.8pt;height:49.8pt;z-index:251697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" fillcolor="#495ad4" strokecolor="#495ad4" strokeweight="1pt">
                <v:stroke joinstyle="miter"/>
                <w10:wrap anchorx="margin"/>
              </v:roundrect>
            </w:pict>
          </mc:Fallback>
        </mc:AlternateContent>
      </w:r>
      <w:r>
        <w:rPr>
          <w:noProof/>
        </w:rPr>
        <mc:AlternateContent>
          <mc:Choice Requires="wps">
            <w:drawing>
              <wp:anchor distT="0" distB="0" distL="114300" distR="114300" simplePos="0" relativeHeight="251695104" behindDoc="0" locked="0" layoutInCell="1" allowOverlap="1" wp14:anchorId="7A595D49" wp14:editId="25EAE375">
                <wp:simplePos x="0" y="0"/>
                <wp:positionH relativeFrom="margin">
                  <wp:posOffset>274320</wp:posOffset>
                </wp:positionH>
                <wp:positionV relativeFrom="paragraph">
                  <wp:posOffset>14605</wp:posOffset>
                </wp:positionV>
                <wp:extent cx="2308860" cy="632460"/>
                <wp:effectExtent l="0" t="0" r="15240" b="15240"/>
                <wp:wrapNone/>
                <wp:docPr id="2000848759" name="Rectangle: Rounded Corners 4"/>
                <wp:cNvGraphicFramePr/>
                <a:graphic xmlns:a="http://schemas.openxmlformats.org/drawingml/2006/main">
                  <a:graphicData uri="http://schemas.microsoft.com/office/word/2010/wordprocessingShape">
                    <wps:wsp>
                      <wps:cNvSpPr/>
                      <wps:spPr>
                        <a:xfrm>
                          <a:off x="0" y="0"/>
                          <a:ext cx="2308860" cy="632460"/>
                        </a:xfrm>
                        <a:prstGeom prst="roundRect">
                          <a:avLst/>
                        </a:prstGeom>
                        <a:solidFill>
                          <a:srgbClr val="495AD4"/>
                        </a:solidFill>
                        <a:ln>
                          <a:solidFill>
                            <a:srgbClr val="495AD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C0A36E4" id="Rectangle: Rounded Corners 4" o:spid="_x0000_s1026" style="position:absolute;margin-left:21.6pt;margin-top:1.15pt;width:181.8pt;height:49.8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" fillcolor="#495ad4" strokecolor="#495ad4" strokeweight="1pt">
                <v:stroke joinstyle="miter"/>
                <w10:wrap anchorx="margin"/>
              </v:roundrect>
            </w:pict>
          </mc:Fallback>
        </mc:AlternateContent>
      </w:r>
    </w:p>
    <w:p w14:paraId="114C23CB" w14:textId="7236280E" w:rsidR="00E45812" w:rsidRDefault="00E45812"/>
    <w:p w14:paraId="475FC13C" w14:textId="16EC971A" w:rsidR="00E45812" w:rsidRDefault="00E45812"/>
    <w:p w14:paraId="68D557F7" w14:textId="4C860130" w:rsidR="00E45812" w:rsidRDefault="00E45812"/>
    <w:p w14:paraId="5FC78A28" w14:textId="15039416" w:rsidR="00E45812" w:rsidRP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t>Job Summary</w:t>
      </w:r>
    </w:p>
    <w:p w14:paraId="0565B47C" w14:textId="77777777" w:rsidR="00A97C6F" w:rsidRPr="001B6E87" w:rsidRDefault="00A97C6F" w:rsidP="00A97C6F">
      <w:pPr>
        <w:pStyle w:val="BodyText"/>
        <w:kinsoku w:val="0"/>
        <w:overflowPunct w:val="0"/>
        <w:spacing w:before="9" w:line="351" w:lineRule="exact"/>
        <w:ind w:left="0"/>
        <w:rPr>
          <w:rFonts w:ascii="Nunito" w:hAnsi="Nunito"/>
        </w:rPr>
      </w:pPr>
      <w:r w:rsidRPr="001B6E87">
        <w:rPr>
          <w:rFonts w:ascii="Nunito" w:hAnsi="Nunito"/>
        </w:rPr>
        <w:t>To work as a Health Care Assistant (HCA) within the inpatient unit, supporting patients (and those close to them) with a life limiting illness. Working within the policy framework of the hospice to help ensure the organisational aims are met.</w:t>
      </w:r>
    </w:p>
    <w:p w14:paraId="29C9BBA9" w14:textId="77777777" w:rsidR="00A97C6F" w:rsidRPr="001B6E87" w:rsidRDefault="00A97C6F" w:rsidP="00A97C6F">
      <w:pPr>
        <w:pStyle w:val="BodyText"/>
        <w:kinsoku w:val="0"/>
        <w:overflowPunct w:val="0"/>
        <w:spacing w:before="9" w:line="351" w:lineRule="exact"/>
        <w:ind w:left="0"/>
        <w:rPr>
          <w:rFonts w:ascii="Nunito" w:hAnsi="Nunito"/>
        </w:rPr>
      </w:pPr>
    </w:p>
    <w:p w14:paraId="3B31083A" w14:textId="77777777" w:rsidR="00A97C6F" w:rsidRPr="001B6E87" w:rsidRDefault="00A97C6F" w:rsidP="00A97C6F">
      <w:pPr>
        <w:pStyle w:val="BodyText"/>
        <w:kinsoku w:val="0"/>
        <w:overflowPunct w:val="0"/>
        <w:spacing w:before="9" w:line="351" w:lineRule="exact"/>
        <w:ind w:left="0"/>
        <w:rPr>
          <w:rFonts w:ascii="Nunito" w:hAnsi="Nunito"/>
          <w:bCs/>
        </w:rPr>
      </w:pPr>
      <w:r w:rsidRPr="001B6E87">
        <w:rPr>
          <w:rFonts w:ascii="Nunito" w:hAnsi="Nunito"/>
          <w:bCs/>
        </w:rPr>
        <w:t>The HCA will work closely with the registered nurses to support the assessment, planning, evaluation and delivery of all relevant aspects of specialist palliative patient care in a compassionate and sensitive manner.</w:t>
      </w:r>
    </w:p>
    <w:p w14:paraId="63157DFF" w14:textId="77777777" w:rsidR="00A97C6F" w:rsidRPr="001B6E87" w:rsidRDefault="00A97C6F" w:rsidP="00A97C6F">
      <w:pPr>
        <w:pStyle w:val="BodyText"/>
        <w:kinsoku w:val="0"/>
        <w:overflowPunct w:val="0"/>
        <w:spacing w:before="9" w:line="351" w:lineRule="exact"/>
        <w:ind w:left="0"/>
        <w:rPr>
          <w:rFonts w:ascii="Nunito" w:hAnsi="Nunito"/>
          <w:bCs/>
        </w:rPr>
      </w:pPr>
    </w:p>
    <w:p w14:paraId="4A8F932D" w14:textId="77777777" w:rsidR="00A97C6F" w:rsidRPr="001B6E87" w:rsidRDefault="00A97C6F" w:rsidP="00A97C6F">
      <w:pPr>
        <w:pStyle w:val="BodyText"/>
        <w:kinsoku w:val="0"/>
        <w:overflowPunct w:val="0"/>
        <w:spacing w:before="9" w:line="351" w:lineRule="exact"/>
        <w:ind w:left="0"/>
        <w:rPr>
          <w:rFonts w:ascii="Nunito" w:hAnsi="Nunito"/>
          <w:bCs/>
        </w:rPr>
      </w:pPr>
      <w:r w:rsidRPr="001B6E87">
        <w:rPr>
          <w:rFonts w:ascii="Nunito" w:hAnsi="Nunito"/>
          <w:bCs/>
        </w:rPr>
        <w:t>The HCA is an integral part of the multi-disciplinary team and the HCA will foster good working relationships with other team members to ensure the delivery of high quality, safe and timely support to patients and those close to them.</w:t>
      </w:r>
    </w:p>
    <w:p w14:paraId="010E02A3" w14:textId="77777777" w:rsidR="00A97C6F" w:rsidRPr="001B6E87" w:rsidRDefault="00A97C6F" w:rsidP="00A97C6F">
      <w:pPr>
        <w:pStyle w:val="BodyText"/>
        <w:kinsoku w:val="0"/>
        <w:overflowPunct w:val="0"/>
        <w:spacing w:before="9" w:line="351" w:lineRule="exact"/>
        <w:ind w:left="0"/>
        <w:rPr>
          <w:rFonts w:ascii="Nunito" w:hAnsi="Nunito"/>
          <w:bCs/>
        </w:rPr>
      </w:pPr>
    </w:p>
    <w:p w14:paraId="1187E02A" w14:textId="6F862E44" w:rsidR="00A97C6F" w:rsidRPr="001B6E87" w:rsidRDefault="00A97C6F" w:rsidP="00A97C6F">
      <w:pPr>
        <w:pStyle w:val="BodyText"/>
        <w:kinsoku w:val="0"/>
        <w:overflowPunct w:val="0"/>
        <w:spacing w:before="9" w:line="351" w:lineRule="exact"/>
        <w:ind w:left="0"/>
        <w:rPr>
          <w:rFonts w:ascii="Nunito" w:hAnsi="Nunito"/>
          <w:bCs/>
        </w:rPr>
      </w:pPr>
      <w:r w:rsidRPr="001B6E87">
        <w:rPr>
          <w:rFonts w:ascii="Nunito" w:hAnsi="Nunito"/>
          <w:bCs/>
        </w:rPr>
        <w:t xml:space="preserve">Moya Cole delivers a service across two sites. Whilst you will have a specific base, there may be occasions where you are required to provide cross-site / service cover. </w:t>
      </w:r>
    </w:p>
    <w:p w14:paraId="2057898B" w14:textId="77777777" w:rsidR="00E45812" w:rsidRPr="001B6E87" w:rsidRDefault="00E45812">
      <w:pPr>
        <w:rPr>
          <w:rFonts w:ascii="Nunito" w:hAnsi="Nunito"/>
          <w:sz w:val="24"/>
          <w:szCs w:val="24"/>
        </w:rPr>
      </w:pPr>
    </w:p>
    <w:p w14:paraId="72B16ACF" w14:textId="77777777" w:rsidR="005B51E7" w:rsidRDefault="005B51E7" w:rsidP="00E45812">
      <w:pPr>
        <w:shd w:val="clear" w:color="auto" w:fill="FFFFFF" w:themeFill="background1"/>
        <w:rPr>
          <w:rFonts w:ascii="Nunito" w:hAnsi="Nunito"/>
          <w:b/>
          <w:bCs/>
          <w:color w:val="495AD4"/>
          <w:sz w:val="24"/>
          <w:szCs w:val="24"/>
        </w:rPr>
      </w:pPr>
    </w:p>
    <w:p w14:paraId="225D810B" w14:textId="77777777" w:rsidR="005B51E7" w:rsidRDefault="005B51E7" w:rsidP="00E45812">
      <w:pPr>
        <w:shd w:val="clear" w:color="auto" w:fill="FFFFFF" w:themeFill="background1"/>
        <w:rPr>
          <w:rFonts w:ascii="Nunito" w:hAnsi="Nunito"/>
          <w:b/>
          <w:bCs/>
          <w:color w:val="495AD4"/>
          <w:sz w:val="24"/>
          <w:szCs w:val="24"/>
        </w:rPr>
      </w:pPr>
    </w:p>
    <w:p w14:paraId="68B1EE6E" w14:textId="1B5B8DD9" w:rsidR="00E45812" w:rsidRDefault="00E45812" w:rsidP="00E45812">
      <w:pPr>
        <w:shd w:val="clear" w:color="auto" w:fill="FFFFFF" w:themeFill="background1"/>
        <w:rPr>
          <w:rFonts w:ascii="Nunito" w:hAnsi="Nunito"/>
          <w:b/>
          <w:bCs/>
          <w:color w:val="495AD4"/>
          <w:sz w:val="24"/>
          <w:szCs w:val="24"/>
        </w:rPr>
      </w:pPr>
      <w:r w:rsidRPr="00E45812">
        <w:rPr>
          <w:rFonts w:ascii="Nunito" w:hAnsi="Nunito"/>
          <w:b/>
          <w:bCs/>
          <w:color w:val="495AD4"/>
          <w:sz w:val="24"/>
          <w:szCs w:val="24"/>
        </w:rPr>
        <w:lastRenderedPageBreak/>
        <w:t>Responsibilities</w:t>
      </w:r>
    </w:p>
    <w:p w14:paraId="4C50AF56" w14:textId="08A740D1" w:rsidR="00E45812" w:rsidRPr="001B6E87" w:rsidRDefault="009461E4" w:rsidP="00E45812">
      <w:pPr>
        <w:shd w:val="clear" w:color="auto" w:fill="FFFFFF" w:themeFill="background1"/>
        <w:rPr>
          <w:rFonts w:ascii="Nunito" w:hAnsi="Nunito"/>
          <w:b/>
          <w:bCs/>
        </w:rPr>
      </w:pPr>
      <w:r w:rsidRPr="001B6E87">
        <w:rPr>
          <w:rFonts w:ascii="Nunito" w:hAnsi="Nunito"/>
          <w:b/>
          <w:bCs/>
        </w:rPr>
        <w:t xml:space="preserve">The </w:t>
      </w:r>
      <w:r w:rsidR="00A97C6F" w:rsidRPr="001B6E87">
        <w:rPr>
          <w:rFonts w:ascii="Nunito" w:hAnsi="Nunito"/>
          <w:b/>
          <w:bCs/>
        </w:rPr>
        <w:t>Healthcare Assistant</w:t>
      </w:r>
      <w:r w:rsidRPr="001B6E87">
        <w:rPr>
          <w:rFonts w:ascii="Nunito" w:hAnsi="Nunito"/>
          <w:b/>
          <w:bCs/>
        </w:rPr>
        <w:t xml:space="preserve"> will:</w:t>
      </w:r>
    </w:p>
    <w:p w14:paraId="4C1D285C" w14:textId="77777777" w:rsidR="00A97C6F" w:rsidRPr="001B6E87" w:rsidRDefault="00A97C6F" w:rsidP="005B51E7">
      <w:pPr>
        <w:pStyle w:val="NoSpacing"/>
        <w:numPr>
          <w:ilvl w:val="0"/>
          <w:numId w:val="7"/>
        </w:numPr>
        <w:rPr>
          <w:rFonts w:ascii="Nunito" w:hAnsi="Nunito" w:cs="Arial"/>
        </w:rPr>
      </w:pPr>
      <w:r w:rsidRPr="001B6E87">
        <w:rPr>
          <w:rFonts w:ascii="Nunito" w:hAnsi="Nunito" w:cs="Arial"/>
        </w:rPr>
        <w:t xml:space="preserve">Provide holistic palliative care and support (appropriate to their role as </w:t>
      </w:r>
      <w:proofErr w:type="gramStart"/>
      <w:r w:rsidRPr="001B6E87">
        <w:rPr>
          <w:rFonts w:ascii="Nunito" w:hAnsi="Nunito" w:cs="Arial"/>
        </w:rPr>
        <w:t>a</w:t>
      </w:r>
      <w:proofErr w:type="gramEnd"/>
      <w:r w:rsidRPr="001B6E87">
        <w:rPr>
          <w:rFonts w:ascii="Nunito" w:hAnsi="Nunito" w:cs="Arial"/>
        </w:rPr>
        <w:t xml:space="preserve"> HCA) to patients and those closest to them</w:t>
      </w:r>
    </w:p>
    <w:p w14:paraId="15A224F8" w14:textId="77777777" w:rsidR="00A97C6F" w:rsidRPr="001B6E87" w:rsidRDefault="00A97C6F" w:rsidP="005B51E7">
      <w:pPr>
        <w:pStyle w:val="NoSpacing"/>
        <w:numPr>
          <w:ilvl w:val="0"/>
          <w:numId w:val="7"/>
        </w:numPr>
        <w:rPr>
          <w:rFonts w:ascii="Nunito" w:hAnsi="Nunito" w:cs="Arial"/>
        </w:rPr>
      </w:pPr>
      <w:r w:rsidRPr="001B6E87">
        <w:rPr>
          <w:rFonts w:ascii="Nunito" w:hAnsi="Nunito" w:cs="Arial"/>
        </w:rPr>
        <w:t>Ensure accurate record keeping on EMIS in accordance with organisational requirements</w:t>
      </w:r>
    </w:p>
    <w:p w14:paraId="72FB3CA9" w14:textId="0D7DD735" w:rsidR="00A97C6F" w:rsidRPr="001B6E87" w:rsidRDefault="00A97C6F" w:rsidP="005B51E7">
      <w:pPr>
        <w:pStyle w:val="NoSpacing"/>
        <w:numPr>
          <w:ilvl w:val="0"/>
          <w:numId w:val="7"/>
        </w:numPr>
        <w:rPr>
          <w:rFonts w:ascii="Nunito" w:hAnsi="Nunito" w:cs="Arial"/>
        </w:rPr>
      </w:pPr>
      <w:r w:rsidRPr="001B6E87">
        <w:rPr>
          <w:rFonts w:ascii="Nunito" w:hAnsi="Nunito" w:cs="Arial"/>
        </w:rPr>
        <w:t>Effectively communicate with members of the multidisciplinary team and contribute to the planning of care</w:t>
      </w:r>
    </w:p>
    <w:p w14:paraId="2E3AEA67" w14:textId="7E0E680B" w:rsidR="00A97C6F" w:rsidRPr="001B6E87" w:rsidRDefault="00A97C6F" w:rsidP="005B51E7">
      <w:pPr>
        <w:pStyle w:val="NoSpacing"/>
        <w:numPr>
          <w:ilvl w:val="0"/>
          <w:numId w:val="7"/>
        </w:numPr>
        <w:rPr>
          <w:rFonts w:ascii="Nunito" w:hAnsi="Nunito" w:cs="Arial"/>
        </w:rPr>
      </w:pPr>
      <w:r w:rsidRPr="001B6E87">
        <w:rPr>
          <w:rFonts w:ascii="Nunito" w:hAnsi="Nunito" w:cs="Arial"/>
        </w:rPr>
        <w:t xml:space="preserve">Work in accordance with hospice policies to ensure that confidentiality is </w:t>
      </w:r>
      <w:proofErr w:type="gramStart"/>
      <w:r w:rsidRPr="001B6E87">
        <w:rPr>
          <w:rFonts w:ascii="Nunito" w:hAnsi="Nunito" w:cs="Arial"/>
        </w:rPr>
        <w:t>maintained at all times</w:t>
      </w:r>
      <w:proofErr w:type="gramEnd"/>
      <w:r w:rsidRPr="001B6E87">
        <w:rPr>
          <w:rFonts w:ascii="Nunito" w:hAnsi="Nunito" w:cs="Arial"/>
        </w:rPr>
        <w:t>.</w:t>
      </w:r>
    </w:p>
    <w:p w14:paraId="2A8B348A" w14:textId="77777777" w:rsidR="00C60CBD" w:rsidRPr="001B6E87" w:rsidRDefault="00C60CBD" w:rsidP="005B51E7">
      <w:pPr>
        <w:pStyle w:val="NoSpacing"/>
        <w:numPr>
          <w:ilvl w:val="0"/>
          <w:numId w:val="7"/>
        </w:numPr>
        <w:rPr>
          <w:rFonts w:ascii="Nunito" w:hAnsi="Nunito" w:cs="Arial"/>
        </w:rPr>
      </w:pPr>
      <w:r w:rsidRPr="001B6E87">
        <w:rPr>
          <w:rFonts w:ascii="Nunito" w:hAnsi="Nunito" w:cs="Arial"/>
        </w:rPr>
        <w:t>A</w:t>
      </w:r>
      <w:r w:rsidR="00A97C6F" w:rsidRPr="001B6E87">
        <w:rPr>
          <w:rFonts w:ascii="Nunito" w:hAnsi="Nunito" w:cs="Arial"/>
        </w:rPr>
        <w:t>ssist in providing bereavement support to carers and relative, participating in relevant remembrance events.</w:t>
      </w:r>
    </w:p>
    <w:p w14:paraId="415BBFD4" w14:textId="77777777" w:rsidR="00C60CBD" w:rsidRPr="001B6E87" w:rsidRDefault="00A97C6F" w:rsidP="005B51E7">
      <w:pPr>
        <w:pStyle w:val="NoSpacing"/>
        <w:numPr>
          <w:ilvl w:val="0"/>
          <w:numId w:val="7"/>
        </w:numPr>
        <w:rPr>
          <w:rFonts w:ascii="Nunito" w:hAnsi="Nunito" w:cs="Arial"/>
        </w:rPr>
      </w:pPr>
      <w:r w:rsidRPr="001B6E87">
        <w:rPr>
          <w:rFonts w:ascii="Nunito" w:hAnsi="Nunito" w:cs="Arial"/>
        </w:rPr>
        <w:t>Actively participate in the hospice Performance Development review process to identify own learning needs and take necessary steps to reach objectives and develop own competence to practice.</w:t>
      </w:r>
    </w:p>
    <w:p w14:paraId="2110A069" w14:textId="7A6639AB" w:rsidR="00C60CBD" w:rsidRPr="001B6E87" w:rsidRDefault="00A97C6F" w:rsidP="005B51E7">
      <w:pPr>
        <w:pStyle w:val="NoSpacing"/>
        <w:numPr>
          <w:ilvl w:val="0"/>
          <w:numId w:val="7"/>
        </w:numPr>
        <w:rPr>
          <w:rFonts w:ascii="Nunito" w:hAnsi="Nunito" w:cs="Arial"/>
        </w:rPr>
      </w:pPr>
      <w:r w:rsidRPr="001B6E87">
        <w:rPr>
          <w:rFonts w:ascii="Nunito" w:hAnsi="Nunito" w:cs="Arial"/>
        </w:rPr>
        <w:t xml:space="preserve">Use support systems appropriately to support wellbeing and personal development </w:t>
      </w:r>
      <w:r w:rsidR="00BE1384" w:rsidRPr="001B6E87">
        <w:rPr>
          <w:rFonts w:ascii="Nunito" w:hAnsi="Nunito" w:cs="Arial"/>
        </w:rPr>
        <w:t>e.g.</w:t>
      </w:r>
      <w:r w:rsidRPr="001B6E87">
        <w:rPr>
          <w:rFonts w:ascii="Nunito" w:hAnsi="Nunito" w:cs="Arial"/>
        </w:rPr>
        <w:t xml:space="preserve"> Schwartz rounds, reflection sessions.</w:t>
      </w:r>
    </w:p>
    <w:p w14:paraId="277D44DB" w14:textId="39F13308" w:rsidR="00C60CBD" w:rsidRPr="001B6E87" w:rsidRDefault="00A97C6F" w:rsidP="005B51E7">
      <w:pPr>
        <w:pStyle w:val="NoSpacing"/>
        <w:numPr>
          <w:ilvl w:val="0"/>
          <w:numId w:val="7"/>
        </w:numPr>
        <w:rPr>
          <w:rFonts w:ascii="Nunito" w:hAnsi="Nunito" w:cs="Arial"/>
        </w:rPr>
      </w:pPr>
      <w:r w:rsidRPr="001B6E87">
        <w:rPr>
          <w:rFonts w:ascii="Nunito" w:hAnsi="Nunito" w:cs="Arial"/>
        </w:rPr>
        <w:t xml:space="preserve">Act as an ambassador for </w:t>
      </w:r>
      <w:r w:rsidR="00C60CBD" w:rsidRPr="001B6E87">
        <w:rPr>
          <w:rFonts w:ascii="Nunito" w:hAnsi="Nunito" w:cs="Arial"/>
        </w:rPr>
        <w:t>Moya Cole</w:t>
      </w:r>
      <w:r w:rsidRPr="001B6E87">
        <w:rPr>
          <w:rFonts w:ascii="Nunito" w:hAnsi="Nunito" w:cs="Arial"/>
        </w:rPr>
        <w:t xml:space="preserve"> </w:t>
      </w:r>
      <w:r w:rsidR="00C60CBD" w:rsidRPr="001B6E87">
        <w:rPr>
          <w:rFonts w:ascii="Nunito" w:hAnsi="Nunito" w:cs="Arial"/>
        </w:rPr>
        <w:t>H</w:t>
      </w:r>
      <w:r w:rsidRPr="001B6E87">
        <w:rPr>
          <w:rFonts w:ascii="Nunito" w:hAnsi="Nunito" w:cs="Arial"/>
        </w:rPr>
        <w:t xml:space="preserve">ospice by </w:t>
      </w:r>
      <w:proofErr w:type="gramStart"/>
      <w:r w:rsidRPr="001B6E87">
        <w:rPr>
          <w:rFonts w:ascii="Nunito" w:hAnsi="Nunito" w:cs="Arial"/>
        </w:rPr>
        <w:t>maintaining a professional attitude and appearance at all times</w:t>
      </w:r>
      <w:proofErr w:type="gramEnd"/>
      <w:r w:rsidRPr="001B6E87">
        <w:rPr>
          <w:rFonts w:ascii="Nunito" w:hAnsi="Nunito" w:cs="Arial"/>
        </w:rPr>
        <w:t xml:space="preserve">. </w:t>
      </w:r>
    </w:p>
    <w:p w14:paraId="15DDB50B" w14:textId="77777777" w:rsidR="00C60CBD" w:rsidRPr="001B6E87" w:rsidRDefault="00A97C6F" w:rsidP="005B51E7">
      <w:pPr>
        <w:pStyle w:val="NoSpacing"/>
        <w:numPr>
          <w:ilvl w:val="0"/>
          <w:numId w:val="7"/>
        </w:numPr>
        <w:rPr>
          <w:rFonts w:ascii="Nunito" w:hAnsi="Nunito" w:cs="Arial"/>
        </w:rPr>
      </w:pPr>
      <w:r w:rsidRPr="001B6E87">
        <w:rPr>
          <w:rFonts w:ascii="Nunito" w:hAnsi="Nunito" w:cs="Arial"/>
        </w:rPr>
        <w:t>Provide support to new members of the team, students and volunteers.</w:t>
      </w:r>
    </w:p>
    <w:p w14:paraId="0692679F" w14:textId="77777777" w:rsidR="00C60CBD" w:rsidRPr="001B6E87" w:rsidRDefault="00A97C6F" w:rsidP="005B51E7">
      <w:pPr>
        <w:pStyle w:val="NoSpacing"/>
        <w:numPr>
          <w:ilvl w:val="0"/>
          <w:numId w:val="7"/>
        </w:numPr>
        <w:rPr>
          <w:rFonts w:ascii="Nunito" w:hAnsi="Nunito" w:cs="Arial"/>
        </w:rPr>
      </w:pPr>
      <w:r w:rsidRPr="001B6E87">
        <w:rPr>
          <w:rFonts w:ascii="Nunito" w:hAnsi="Nunito" w:cs="Arial"/>
        </w:rPr>
        <w:t xml:space="preserve">Support the team in developing and implementing agreed team initiatives. </w:t>
      </w:r>
    </w:p>
    <w:p w14:paraId="6690E381" w14:textId="77777777" w:rsidR="00C60CBD" w:rsidRPr="001B6E87" w:rsidRDefault="00A97C6F" w:rsidP="005B51E7">
      <w:pPr>
        <w:pStyle w:val="NoSpacing"/>
        <w:numPr>
          <w:ilvl w:val="0"/>
          <w:numId w:val="7"/>
        </w:numPr>
        <w:rPr>
          <w:rFonts w:ascii="Nunito" w:hAnsi="Nunito" w:cs="Arial"/>
        </w:rPr>
      </w:pPr>
      <w:r w:rsidRPr="001B6E87">
        <w:rPr>
          <w:rFonts w:ascii="Nunito" w:hAnsi="Nunito" w:cs="Arial"/>
        </w:rPr>
        <w:t>Take an active part in ward meetings.</w:t>
      </w:r>
    </w:p>
    <w:p w14:paraId="2A02234E" w14:textId="3AAEFF9C" w:rsidR="00A97C6F" w:rsidRPr="001B6E87" w:rsidRDefault="00A97C6F" w:rsidP="005B51E7">
      <w:pPr>
        <w:pStyle w:val="NoSpacing"/>
        <w:numPr>
          <w:ilvl w:val="0"/>
          <w:numId w:val="7"/>
        </w:numPr>
        <w:rPr>
          <w:rFonts w:ascii="Nunito" w:hAnsi="Nunito" w:cs="Arial"/>
        </w:rPr>
      </w:pPr>
      <w:r w:rsidRPr="001B6E87">
        <w:rPr>
          <w:rFonts w:ascii="Nunito" w:hAnsi="Nunito" w:cs="Arial"/>
        </w:rPr>
        <w:t>Support with relevant link groups.</w:t>
      </w:r>
    </w:p>
    <w:p w14:paraId="588E0E66" w14:textId="0C3D8115" w:rsidR="009461E4" w:rsidRPr="001B6E87" w:rsidRDefault="009461E4" w:rsidP="005B51E7">
      <w:pPr>
        <w:shd w:val="clear" w:color="auto" w:fill="FFFFFF" w:themeFill="background1"/>
        <w:rPr>
          <w:rFonts w:ascii="Nunito" w:hAnsi="Nunito" w:cs="Arial"/>
          <w:b/>
          <w:bCs/>
        </w:rPr>
      </w:pPr>
      <w:r w:rsidRPr="001B6E87">
        <w:rPr>
          <w:rFonts w:ascii="Nunito" w:hAnsi="Nunito" w:cs="Arial"/>
          <w:b/>
          <w:bCs/>
        </w:rPr>
        <w:br/>
      </w:r>
      <w:r w:rsidR="677D58DB" w:rsidRPr="0044685A">
        <w:rPr>
          <w:rFonts w:ascii="Nunito" w:hAnsi="Nunito"/>
          <w:b/>
          <w:bCs/>
          <w:color w:val="495AD4"/>
          <w:sz w:val="24"/>
          <w:szCs w:val="24"/>
        </w:rPr>
        <w:t>Skills, Qualifications and Experience</w:t>
      </w:r>
    </w:p>
    <w:p w14:paraId="773F279D" w14:textId="45E60CA0" w:rsidR="009461E4" w:rsidRPr="0044685A" w:rsidRDefault="009461E4" w:rsidP="0044685A">
      <w:pPr>
        <w:shd w:val="clear" w:color="auto" w:fill="FFFFFF" w:themeFill="background1"/>
        <w:rPr>
          <w:rFonts w:ascii="Nunito" w:hAnsi="Nunito"/>
          <w:b/>
          <w:bCs/>
        </w:rPr>
      </w:pPr>
      <w:r w:rsidRPr="0044685A">
        <w:rPr>
          <w:rFonts w:ascii="Nunito" w:hAnsi="Nunito"/>
          <w:b/>
          <w:bCs/>
        </w:rPr>
        <w:t xml:space="preserve">The </w:t>
      </w:r>
      <w:r w:rsidR="003E7816" w:rsidRPr="0044685A">
        <w:rPr>
          <w:rFonts w:ascii="Nunito" w:hAnsi="Nunito"/>
          <w:b/>
          <w:bCs/>
        </w:rPr>
        <w:t>Healthcare Assistant</w:t>
      </w:r>
      <w:r w:rsidRPr="0044685A">
        <w:rPr>
          <w:rFonts w:ascii="Nunito" w:hAnsi="Nunito"/>
          <w:b/>
          <w:bCs/>
        </w:rPr>
        <w:t xml:space="preserve"> will be able to:</w:t>
      </w:r>
    </w:p>
    <w:p w14:paraId="6C29DF30" w14:textId="40E745BE" w:rsidR="007A5E37" w:rsidRDefault="007A5E37" w:rsidP="005B51E7">
      <w:pPr>
        <w:pStyle w:val="NoSpacing"/>
        <w:numPr>
          <w:ilvl w:val="0"/>
          <w:numId w:val="8"/>
        </w:numPr>
        <w:rPr>
          <w:rFonts w:ascii="Nunito" w:hAnsi="Nunito" w:cs="Arial"/>
        </w:rPr>
      </w:pPr>
      <w:r w:rsidRPr="007A5E37">
        <w:rPr>
          <w:rFonts w:ascii="Nunito" w:hAnsi="Nunito" w:cs="Arial"/>
        </w:rPr>
        <w:t>Demonstrate the Right to Work in the UK without requiring sponsorship</w:t>
      </w:r>
    </w:p>
    <w:p w14:paraId="4CDFB95B" w14:textId="217DA4D9" w:rsidR="009461E4" w:rsidRPr="001B6E87" w:rsidRDefault="003E7816" w:rsidP="005B51E7">
      <w:pPr>
        <w:pStyle w:val="NoSpacing"/>
        <w:numPr>
          <w:ilvl w:val="0"/>
          <w:numId w:val="8"/>
        </w:numPr>
        <w:rPr>
          <w:rFonts w:ascii="Nunito" w:hAnsi="Nunito" w:cs="Arial"/>
        </w:rPr>
      </w:pPr>
      <w:r w:rsidRPr="001B6E87">
        <w:rPr>
          <w:rFonts w:ascii="Nunito" w:hAnsi="Nunito" w:cs="Arial"/>
        </w:rPr>
        <w:t xml:space="preserve">Demonstrate an interest in specialist palliative care </w:t>
      </w:r>
    </w:p>
    <w:p w14:paraId="234CDDB7" w14:textId="77777777" w:rsidR="00F707FD" w:rsidRPr="001B6E87" w:rsidRDefault="003E7816" w:rsidP="005B51E7">
      <w:pPr>
        <w:pStyle w:val="NoSpacing"/>
        <w:numPr>
          <w:ilvl w:val="0"/>
          <w:numId w:val="8"/>
        </w:numPr>
        <w:rPr>
          <w:rFonts w:ascii="Nunito" w:hAnsi="Nunito" w:cs="Arial"/>
        </w:rPr>
      </w:pPr>
      <w:r w:rsidRPr="001B6E87">
        <w:rPr>
          <w:rFonts w:ascii="Nunito" w:hAnsi="Nunito" w:cs="Arial"/>
        </w:rPr>
        <w:t>Be willing to work towards a Care Certificate</w:t>
      </w:r>
    </w:p>
    <w:p w14:paraId="70B8931F" w14:textId="5279BCCD" w:rsidR="00412692" w:rsidRPr="001B6E87" w:rsidRDefault="003E7816" w:rsidP="005B51E7">
      <w:pPr>
        <w:pStyle w:val="NoSpacing"/>
        <w:numPr>
          <w:ilvl w:val="0"/>
          <w:numId w:val="8"/>
        </w:numPr>
        <w:rPr>
          <w:rFonts w:ascii="Nunito" w:hAnsi="Nunito" w:cs="Arial"/>
        </w:rPr>
      </w:pPr>
      <w:r w:rsidRPr="001B6E87">
        <w:rPr>
          <w:rFonts w:ascii="Nunito" w:hAnsi="Nunito" w:cs="Arial"/>
        </w:rPr>
        <w:t>Have undertaken training in, or demonstrate experience in communication skills</w:t>
      </w:r>
    </w:p>
    <w:p w14:paraId="21C7F319" w14:textId="77777777" w:rsidR="005C4EEC" w:rsidRPr="001B6E87" w:rsidRDefault="005C4EEC" w:rsidP="005B51E7">
      <w:pPr>
        <w:pStyle w:val="NoSpacing"/>
        <w:numPr>
          <w:ilvl w:val="0"/>
          <w:numId w:val="8"/>
        </w:numPr>
        <w:rPr>
          <w:rFonts w:ascii="Nunito" w:hAnsi="Nunito" w:cs="Arial"/>
        </w:rPr>
      </w:pPr>
      <w:r w:rsidRPr="001B6E87">
        <w:rPr>
          <w:rFonts w:ascii="Nunito" w:hAnsi="Nunito" w:cs="Arial"/>
        </w:rPr>
        <w:t xml:space="preserve">Demonstrate previous experience of working as </w:t>
      </w:r>
      <w:proofErr w:type="gramStart"/>
      <w:r w:rsidRPr="001B6E87">
        <w:rPr>
          <w:rFonts w:ascii="Nunito" w:hAnsi="Nunito" w:cs="Arial"/>
        </w:rPr>
        <w:t>a</w:t>
      </w:r>
      <w:proofErr w:type="gramEnd"/>
      <w:r w:rsidRPr="001B6E87">
        <w:rPr>
          <w:rFonts w:ascii="Nunito" w:hAnsi="Nunito" w:cs="Arial"/>
        </w:rPr>
        <w:t xml:space="preserve"> HCA in hospital or other similar care setting.</w:t>
      </w:r>
    </w:p>
    <w:p w14:paraId="558E708A" w14:textId="77777777" w:rsidR="005C4EEC" w:rsidRPr="001B6E87" w:rsidRDefault="005C4EEC" w:rsidP="005B51E7">
      <w:pPr>
        <w:pStyle w:val="NoSpacing"/>
        <w:numPr>
          <w:ilvl w:val="0"/>
          <w:numId w:val="8"/>
        </w:numPr>
        <w:rPr>
          <w:rFonts w:ascii="Nunito" w:hAnsi="Nunito" w:cs="Arial"/>
        </w:rPr>
      </w:pPr>
      <w:r w:rsidRPr="001B6E87">
        <w:rPr>
          <w:rFonts w:ascii="Nunito" w:hAnsi="Nunito" w:cs="Arial"/>
        </w:rPr>
        <w:t>Be committed to developing your IT and digital skills</w:t>
      </w:r>
    </w:p>
    <w:p w14:paraId="58140D64" w14:textId="7AC24E65" w:rsidR="005C4EEC" w:rsidRPr="001B6E87" w:rsidRDefault="005C4EEC" w:rsidP="005B51E7">
      <w:pPr>
        <w:pStyle w:val="NoSpacing"/>
        <w:numPr>
          <w:ilvl w:val="0"/>
          <w:numId w:val="8"/>
        </w:numPr>
        <w:rPr>
          <w:rFonts w:ascii="Nunito" w:hAnsi="Nunito" w:cs="Arial"/>
        </w:rPr>
      </w:pPr>
      <w:r w:rsidRPr="001B6E87">
        <w:rPr>
          <w:rFonts w:ascii="Nunito" w:hAnsi="Nunito" w:cs="Arial"/>
        </w:rPr>
        <w:t>Use their own initiative and help prioritise day-to-day work.</w:t>
      </w:r>
    </w:p>
    <w:p w14:paraId="42CEC24E" w14:textId="68642461" w:rsidR="005C4EEC" w:rsidRPr="001B6E87" w:rsidRDefault="005C4EEC" w:rsidP="005B51E7">
      <w:pPr>
        <w:pStyle w:val="NoSpacing"/>
        <w:numPr>
          <w:ilvl w:val="0"/>
          <w:numId w:val="8"/>
        </w:numPr>
        <w:rPr>
          <w:rFonts w:ascii="Nunito" w:hAnsi="Nunito" w:cs="Arial"/>
        </w:rPr>
      </w:pPr>
      <w:r w:rsidRPr="001B6E87">
        <w:rPr>
          <w:rFonts w:ascii="Nunito" w:hAnsi="Nunito" w:cs="Arial"/>
        </w:rPr>
        <w:t>Communicate effectively in verbal and written form.</w:t>
      </w:r>
    </w:p>
    <w:p w14:paraId="6DEA90F3" w14:textId="09992652" w:rsidR="005C4EEC" w:rsidRPr="001B6E87" w:rsidRDefault="005C4EEC" w:rsidP="005B51E7">
      <w:pPr>
        <w:pStyle w:val="NoSpacing"/>
        <w:numPr>
          <w:ilvl w:val="0"/>
          <w:numId w:val="8"/>
        </w:numPr>
        <w:rPr>
          <w:rFonts w:ascii="Nunito" w:hAnsi="Nunito" w:cs="Arial"/>
        </w:rPr>
      </w:pPr>
      <w:r w:rsidRPr="001B6E87">
        <w:rPr>
          <w:rFonts w:ascii="Nunito" w:hAnsi="Nunito" w:cs="Arial"/>
        </w:rPr>
        <w:t>Work as a team player</w:t>
      </w:r>
    </w:p>
    <w:p w14:paraId="39BD2447" w14:textId="58D63D93" w:rsidR="005C4EEC" w:rsidRPr="001B6E87" w:rsidRDefault="005C4EEC" w:rsidP="005B51E7">
      <w:pPr>
        <w:pStyle w:val="NoSpacing"/>
        <w:numPr>
          <w:ilvl w:val="0"/>
          <w:numId w:val="8"/>
        </w:numPr>
        <w:rPr>
          <w:rFonts w:ascii="Nunito" w:hAnsi="Nunito" w:cs="Arial"/>
        </w:rPr>
      </w:pPr>
      <w:r w:rsidRPr="001B6E87">
        <w:rPr>
          <w:rFonts w:ascii="Nunito" w:hAnsi="Nunito" w:cs="Arial"/>
        </w:rPr>
        <w:t>Maintain strict confidentiality</w:t>
      </w:r>
    </w:p>
    <w:p w14:paraId="444825E9" w14:textId="7F22622A" w:rsidR="005C4EEC" w:rsidRPr="001B6E87" w:rsidRDefault="005C4EEC" w:rsidP="005B51E7">
      <w:pPr>
        <w:pStyle w:val="NoSpacing"/>
        <w:numPr>
          <w:ilvl w:val="0"/>
          <w:numId w:val="8"/>
        </w:numPr>
        <w:rPr>
          <w:rFonts w:ascii="Nunito" w:hAnsi="Nunito" w:cs="Arial"/>
        </w:rPr>
      </w:pPr>
      <w:r w:rsidRPr="001B6E87">
        <w:rPr>
          <w:rFonts w:ascii="Nunito" w:hAnsi="Nunito" w:cs="Arial"/>
        </w:rPr>
        <w:t>Demonstrate an understanding of safeguarding and the importance of promoting the welfare of adults and children.</w:t>
      </w:r>
    </w:p>
    <w:p w14:paraId="0F50B329" w14:textId="65D30C67" w:rsidR="005C4EEC" w:rsidRPr="001B6E87" w:rsidRDefault="005C4EEC" w:rsidP="005B51E7">
      <w:pPr>
        <w:pStyle w:val="NoSpacing"/>
        <w:numPr>
          <w:ilvl w:val="0"/>
          <w:numId w:val="8"/>
        </w:numPr>
        <w:rPr>
          <w:rFonts w:ascii="Nunito" w:hAnsi="Nunito" w:cs="Arial"/>
        </w:rPr>
      </w:pPr>
      <w:r w:rsidRPr="001B6E87">
        <w:rPr>
          <w:rFonts w:ascii="Nunito" w:hAnsi="Nunito" w:cs="Arial"/>
        </w:rPr>
        <w:t xml:space="preserve">Display a positive, kind, empathetic and </w:t>
      </w:r>
      <w:r w:rsidR="00F707FD" w:rsidRPr="001B6E87">
        <w:rPr>
          <w:rFonts w:ascii="Nunito" w:hAnsi="Nunito" w:cs="Arial"/>
        </w:rPr>
        <w:t>person-centred</w:t>
      </w:r>
      <w:r w:rsidRPr="001B6E87">
        <w:rPr>
          <w:rFonts w:ascii="Nunito" w:hAnsi="Nunito" w:cs="Arial"/>
        </w:rPr>
        <w:t xml:space="preserve"> approach.</w:t>
      </w:r>
    </w:p>
    <w:p w14:paraId="63FFF743" w14:textId="510BF4D2" w:rsidR="005C4EEC" w:rsidRPr="001B6E87" w:rsidRDefault="005C4EEC" w:rsidP="005B51E7">
      <w:pPr>
        <w:pStyle w:val="NoSpacing"/>
        <w:numPr>
          <w:ilvl w:val="0"/>
          <w:numId w:val="8"/>
        </w:numPr>
        <w:rPr>
          <w:rFonts w:ascii="Nunito" w:hAnsi="Nunito" w:cs="Arial"/>
        </w:rPr>
      </w:pPr>
      <w:r w:rsidRPr="001B6E87">
        <w:rPr>
          <w:rFonts w:ascii="Nunito" w:hAnsi="Nunito" w:cs="Arial"/>
        </w:rPr>
        <w:t>Demonstrate knowledge of clinical governance and personal responsibilities.</w:t>
      </w:r>
    </w:p>
    <w:p w14:paraId="068E726A" w14:textId="12F0CF55" w:rsidR="005C4EEC" w:rsidRPr="001B6E87" w:rsidRDefault="005C4EEC" w:rsidP="005B51E7">
      <w:pPr>
        <w:pStyle w:val="NoSpacing"/>
        <w:numPr>
          <w:ilvl w:val="0"/>
          <w:numId w:val="8"/>
        </w:numPr>
        <w:rPr>
          <w:rFonts w:ascii="Nunito" w:hAnsi="Nunito" w:cs="Arial"/>
        </w:rPr>
      </w:pPr>
      <w:r w:rsidRPr="001B6E87">
        <w:rPr>
          <w:rFonts w:ascii="Nunito" w:hAnsi="Nunito" w:cs="Arial"/>
        </w:rPr>
        <w:t xml:space="preserve">Be flexible and willing to </w:t>
      </w:r>
      <w:proofErr w:type="gramStart"/>
      <w:r w:rsidRPr="001B6E87">
        <w:rPr>
          <w:rFonts w:ascii="Nunito" w:hAnsi="Nunito" w:cs="Arial"/>
        </w:rPr>
        <w:t>work day</w:t>
      </w:r>
      <w:proofErr w:type="gramEnd"/>
      <w:r w:rsidRPr="001B6E87">
        <w:rPr>
          <w:rFonts w:ascii="Nunito" w:hAnsi="Nunito" w:cs="Arial"/>
        </w:rPr>
        <w:t xml:space="preserve"> and night shifts/unsocial hours.</w:t>
      </w:r>
    </w:p>
    <w:p w14:paraId="5C5241A8" w14:textId="77777777" w:rsidR="00412692" w:rsidRPr="001B6E87" w:rsidRDefault="00412692" w:rsidP="005B51E7">
      <w:pPr>
        <w:pStyle w:val="BodyText"/>
        <w:kinsoku w:val="0"/>
        <w:overflowPunct w:val="0"/>
        <w:spacing w:before="9" w:line="351" w:lineRule="exact"/>
        <w:ind w:left="0"/>
        <w:rPr>
          <w:rFonts w:ascii="Nunito" w:hAnsi="Nunito"/>
          <w:bCs/>
        </w:rPr>
      </w:pPr>
    </w:p>
    <w:p w14:paraId="77060909" w14:textId="77777777" w:rsidR="00412692" w:rsidRPr="001B6E87" w:rsidRDefault="00412692" w:rsidP="005B51E7">
      <w:pPr>
        <w:pStyle w:val="BodyText"/>
        <w:numPr>
          <w:ilvl w:val="0"/>
          <w:numId w:val="6"/>
        </w:numPr>
        <w:kinsoku w:val="0"/>
        <w:overflowPunct w:val="0"/>
        <w:spacing w:before="9" w:line="351" w:lineRule="exact"/>
        <w:rPr>
          <w:rFonts w:ascii="Nunito" w:hAnsi="Nunito"/>
          <w:bCs/>
        </w:rPr>
      </w:pPr>
      <w:r w:rsidRPr="001B6E87">
        <w:rPr>
          <w:rFonts w:ascii="Nunito" w:hAnsi="Nunito"/>
          <w:bCs/>
        </w:rPr>
        <w:br w:type="page"/>
      </w:r>
    </w:p>
    <w:p w14:paraId="313A449E" w14:textId="54AB6427" w:rsidR="00412692" w:rsidRDefault="00412692" w:rsidP="00412692">
      <w:pPr>
        <w:rPr>
          <w:rFonts w:ascii="Nunito" w:hAnsi="Nunito"/>
          <w:b/>
          <w:bCs/>
          <w:color w:val="495AD4"/>
          <w:sz w:val="24"/>
          <w:szCs w:val="24"/>
        </w:rPr>
      </w:pPr>
      <w:r w:rsidRPr="00412692">
        <w:rPr>
          <w:rFonts w:ascii="Nunito" w:hAnsi="Nunito"/>
          <w:b/>
          <w:bCs/>
          <w:color w:val="495AD4"/>
          <w:sz w:val="24"/>
          <w:szCs w:val="24"/>
        </w:rPr>
        <w:lastRenderedPageBreak/>
        <w:t>Terms and Conditions</w:t>
      </w:r>
      <w:r>
        <w:rPr>
          <w:rFonts w:ascii="Nunito" w:hAnsi="Nunito"/>
          <w:b/>
          <w:bCs/>
          <w:color w:val="495AD4"/>
          <w:sz w:val="24"/>
          <w:szCs w:val="24"/>
        </w:rPr>
        <w:t xml:space="preserve"> for </w:t>
      </w:r>
      <w:r w:rsidR="003E7816">
        <w:rPr>
          <w:rFonts w:ascii="Nunito" w:hAnsi="Nunito"/>
          <w:b/>
          <w:bCs/>
          <w:color w:val="495AD4"/>
          <w:sz w:val="24"/>
          <w:szCs w:val="24"/>
        </w:rPr>
        <w:t>Healthcare Assistant</w:t>
      </w:r>
    </w:p>
    <w:p w14:paraId="4A3BCFAA" w14:textId="2690ECF8" w:rsidR="00412692" w:rsidRDefault="00412692" w:rsidP="00412692">
      <w:pPr>
        <w:rPr>
          <w:rFonts w:ascii="Nunito" w:hAnsi="Nunito"/>
          <w:color w:val="000000" w:themeColor="text1"/>
        </w:rPr>
      </w:pPr>
      <w:r w:rsidRPr="00412692">
        <w:rPr>
          <w:rFonts w:ascii="Nunito" w:hAnsi="Nunito"/>
          <w:b/>
          <w:bCs/>
          <w:color w:val="495AD4"/>
        </w:rPr>
        <w:t>Contract</w:t>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Pr>
          <w:rFonts w:ascii="Nunito" w:hAnsi="Nunito"/>
          <w:b/>
          <w:bCs/>
          <w:color w:val="495AD4"/>
          <w:sz w:val="24"/>
          <w:szCs w:val="24"/>
        </w:rPr>
        <w:tab/>
      </w:r>
      <w:r w:rsidR="003E7816">
        <w:rPr>
          <w:rFonts w:ascii="Nunito" w:hAnsi="Nunito"/>
          <w:color w:val="000000" w:themeColor="text1"/>
        </w:rPr>
        <w:t xml:space="preserve">Permanent </w:t>
      </w:r>
      <w:r w:rsidR="002B2EB2">
        <w:rPr>
          <w:rFonts w:ascii="Nunito" w:hAnsi="Nunito"/>
          <w:color w:val="000000" w:themeColor="text1"/>
        </w:rPr>
        <w:t>23</w:t>
      </w:r>
      <w:r w:rsidR="003E7816">
        <w:rPr>
          <w:rFonts w:ascii="Nunito" w:hAnsi="Nunito"/>
          <w:color w:val="000000" w:themeColor="text1"/>
        </w:rPr>
        <w:t xml:space="preserve"> hours/week</w:t>
      </w:r>
      <w:r w:rsidR="00F455A7">
        <w:rPr>
          <w:rFonts w:ascii="Nunito" w:hAnsi="Nunito"/>
          <w:color w:val="000000" w:themeColor="text1"/>
        </w:rPr>
        <w:t xml:space="preserve"> </w:t>
      </w:r>
    </w:p>
    <w:p w14:paraId="0A4971DB" w14:textId="6CE4200B" w:rsidR="00412692" w:rsidRDefault="00DB2FAB" w:rsidP="00DB2FAB">
      <w:pPr>
        <w:ind w:left="3600" w:hanging="3600"/>
        <w:rPr>
          <w:rFonts w:ascii="Nunito" w:hAnsi="Nunito"/>
          <w:color w:val="000000" w:themeColor="text1"/>
        </w:rPr>
      </w:pPr>
      <w:r w:rsidRPr="00412692">
        <w:rPr>
          <w:rFonts w:ascii="Nunito" w:hAnsi="Nunito"/>
          <w:b/>
          <w:bCs/>
          <w:color w:val="495AD4"/>
        </w:rPr>
        <w:t>Work Pattern</w:t>
      </w:r>
      <w:r>
        <w:rPr>
          <w:rFonts w:ascii="Nunito" w:hAnsi="Nunito"/>
          <w:color w:val="000000" w:themeColor="text1"/>
        </w:rPr>
        <w:tab/>
      </w:r>
      <w:r w:rsidR="002B2EB2">
        <w:rPr>
          <w:rFonts w:ascii="Nunito" w:hAnsi="Nunito"/>
          <w:color w:val="000000" w:themeColor="text1"/>
        </w:rPr>
        <w:t>23</w:t>
      </w:r>
      <w:r w:rsidR="003E7816" w:rsidRPr="003E7816">
        <w:rPr>
          <w:rFonts w:ascii="Nunito" w:hAnsi="Nunito"/>
          <w:color w:val="000000" w:themeColor="text1"/>
        </w:rPr>
        <w:t xml:space="preserve"> hours per week, 11.5 hr shifts - including night shifts and weekend working on a rota basis. Enhancements of between 30% and 60% for weekend, bank holidays, unsocial hours</w:t>
      </w:r>
      <w:r>
        <w:rPr>
          <w:rFonts w:ascii="Nunito" w:hAnsi="Nunito"/>
          <w:color w:val="000000" w:themeColor="text1"/>
        </w:rPr>
        <w:t xml:space="preserve"> </w:t>
      </w:r>
    </w:p>
    <w:p w14:paraId="6E715E11" w14:textId="02F35684" w:rsidR="00412692" w:rsidRDefault="00412692" w:rsidP="00412692">
      <w:pPr>
        <w:rPr>
          <w:rFonts w:ascii="Nunito" w:hAnsi="Nunito"/>
          <w:color w:val="000000" w:themeColor="text1"/>
        </w:rPr>
      </w:pPr>
      <w:r w:rsidRPr="00646051">
        <w:rPr>
          <w:rFonts w:ascii="Nunito" w:hAnsi="Nunito"/>
          <w:b/>
          <w:bCs/>
          <w:color w:val="495AD4"/>
        </w:rPr>
        <w:t xml:space="preserve">Location </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3E7816">
        <w:rPr>
          <w:rFonts w:ascii="Nunito" w:hAnsi="Nunito"/>
          <w:color w:val="000000" w:themeColor="text1"/>
        </w:rPr>
        <w:t>Little Hulton</w:t>
      </w:r>
    </w:p>
    <w:p w14:paraId="1DE8EC2A" w14:textId="68F93A20" w:rsidR="00412692" w:rsidRDefault="00412692" w:rsidP="00412692">
      <w:pPr>
        <w:rPr>
          <w:rFonts w:ascii="Nunito" w:hAnsi="Nunito"/>
          <w:color w:val="000000" w:themeColor="text1"/>
        </w:rPr>
      </w:pPr>
      <w:r w:rsidRPr="00646051">
        <w:rPr>
          <w:rFonts w:ascii="Nunito" w:hAnsi="Nunito"/>
          <w:b/>
          <w:bCs/>
          <w:color w:val="495AD4"/>
        </w:rPr>
        <w:t>Free Parking</w:t>
      </w:r>
      <w:r>
        <w:rPr>
          <w:rFonts w:ascii="Nunito" w:hAnsi="Nunito"/>
          <w:color w:val="000000" w:themeColor="text1"/>
        </w:rPr>
        <w:tab/>
      </w:r>
      <w:r>
        <w:rPr>
          <w:rFonts w:ascii="Nunito" w:hAnsi="Nunito"/>
          <w:color w:val="000000" w:themeColor="text1"/>
        </w:rPr>
        <w:tab/>
      </w:r>
      <w:r>
        <w:rPr>
          <w:rFonts w:ascii="Nunito" w:hAnsi="Nunito"/>
          <w:color w:val="000000" w:themeColor="text1"/>
        </w:rPr>
        <w:tab/>
      </w:r>
      <w:r>
        <w:rPr>
          <w:rFonts w:ascii="Nunito" w:hAnsi="Nunito"/>
          <w:color w:val="000000" w:themeColor="text1"/>
        </w:rPr>
        <w:tab/>
      </w:r>
      <w:r w:rsidR="00F455A7" w:rsidRPr="00F455A7">
        <w:rPr>
          <w:rFonts w:ascii="Nunito" w:hAnsi="Nunito"/>
          <w:color w:val="000000" w:themeColor="text1"/>
        </w:rPr>
        <w:t>Free parking at our Heald Green and Little Hulton sites</w:t>
      </w:r>
    </w:p>
    <w:p w14:paraId="757441F1" w14:textId="4F0F6D40" w:rsidR="00412692" w:rsidRDefault="00412692" w:rsidP="00412692">
      <w:pPr>
        <w:ind w:left="3600" w:hanging="3600"/>
        <w:rPr>
          <w:rFonts w:ascii="Nunito" w:hAnsi="Nunito"/>
          <w:color w:val="000000" w:themeColor="text1"/>
        </w:rPr>
      </w:pPr>
      <w:r w:rsidRPr="00646051">
        <w:rPr>
          <w:rFonts w:ascii="Nunito" w:hAnsi="Nunito"/>
          <w:b/>
          <w:bCs/>
          <w:color w:val="495AD4"/>
        </w:rPr>
        <w:t>Holiday</w:t>
      </w:r>
      <w:r>
        <w:rPr>
          <w:rFonts w:ascii="Nunito" w:hAnsi="Nunito"/>
          <w:color w:val="000000" w:themeColor="text1"/>
        </w:rPr>
        <w:tab/>
      </w:r>
      <w:r w:rsidRPr="00412692">
        <w:rPr>
          <w:rFonts w:ascii="Nunito" w:hAnsi="Nunito"/>
          <w:color w:val="000000" w:themeColor="text1"/>
        </w:rPr>
        <w:t>35 days, increasing to 37 days after 5 years’ service and 41 days after 10 years’ service (pro rata, inclusive of bank holidays). In addition, staff are able to buy up to 1 weeks’ holiday per year via salary sacrifice, pro rata.</w:t>
      </w:r>
    </w:p>
    <w:p w14:paraId="279231CA" w14:textId="4208695C" w:rsidR="00412692" w:rsidRDefault="00412692" w:rsidP="00412692">
      <w:pPr>
        <w:ind w:left="3600" w:hanging="3600"/>
        <w:rPr>
          <w:rFonts w:ascii="Nunito" w:hAnsi="Nunito"/>
          <w:color w:val="000000" w:themeColor="text1"/>
        </w:rPr>
      </w:pPr>
      <w:r w:rsidRPr="00646051">
        <w:rPr>
          <w:rFonts w:ascii="Nunito" w:hAnsi="Nunito"/>
          <w:b/>
          <w:bCs/>
          <w:color w:val="495AD4"/>
        </w:rPr>
        <w:t>Pension</w:t>
      </w:r>
      <w:r>
        <w:rPr>
          <w:rFonts w:ascii="Nunito" w:hAnsi="Nunito"/>
          <w:color w:val="000000" w:themeColor="text1"/>
        </w:rPr>
        <w:tab/>
      </w:r>
      <w:r w:rsidRPr="00412692">
        <w:rPr>
          <w:rFonts w:ascii="Nunito" w:hAnsi="Nunito"/>
          <w:color w:val="000000" w:themeColor="text1"/>
        </w:rPr>
        <w:t>Contributory Stakeholder pension in which we match up to 7% of your gross salary. Or the ability to continue with a previously held NHS pension (subject to making contributio</w:t>
      </w:r>
      <w:r>
        <w:rPr>
          <w:rFonts w:ascii="Nunito" w:hAnsi="Nunito"/>
          <w:color w:val="000000" w:themeColor="text1"/>
        </w:rPr>
        <w:t>n</w:t>
      </w:r>
      <w:r w:rsidRPr="00412692">
        <w:rPr>
          <w:rFonts w:ascii="Nunito" w:hAnsi="Nunito"/>
          <w:color w:val="000000" w:themeColor="text1"/>
        </w:rPr>
        <w:t>s into the scheme in the previous 12 months).</w:t>
      </w:r>
    </w:p>
    <w:p w14:paraId="575231FD" w14:textId="45156E7C" w:rsidR="00412692" w:rsidRDefault="00412692" w:rsidP="00412692">
      <w:pPr>
        <w:ind w:left="3600" w:hanging="3600"/>
        <w:rPr>
          <w:rFonts w:ascii="Nunito" w:hAnsi="Nunito"/>
          <w:color w:val="000000" w:themeColor="text1"/>
        </w:rPr>
      </w:pPr>
      <w:r w:rsidRPr="00646051">
        <w:rPr>
          <w:rFonts w:ascii="Nunito" w:hAnsi="Nunito"/>
          <w:b/>
          <w:bCs/>
          <w:color w:val="495AD4"/>
        </w:rPr>
        <w:t>Life Cover</w:t>
      </w:r>
      <w:r>
        <w:rPr>
          <w:rFonts w:ascii="Nunito" w:hAnsi="Nunito"/>
          <w:color w:val="000000" w:themeColor="text1"/>
        </w:rPr>
        <w:tab/>
      </w:r>
      <w:r w:rsidRPr="00412692">
        <w:rPr>
          <w:rFonts w:ascii="Nunito" w:hAnsi="Nunito"/>
          <w:color w:val="000000" w:themeColor="text1"/>
        </w:rPr>
        <w:t xml:space="preserve">All staff in the Scottish Widows Pension scheme (with the exception of bank staff) are provided with life cover of three times their basic salary in the event of their death whilst employed by </w:t>
      </w:r>
      <w:r>
        <w:rPr>
          <w:rFonts w:ascii="Nunito" w:hAnsi="Nunito"/>
          <w:color w:val="000000" w:themeColor="text1"/>
        </w:rPr>
        <w:t>Moya Cole</w:t>
      </w:r>
      <w:r w:rsidRPr="00412692">
        <w:rPr>
          <w:rFonts w:ascii="Nunito" w:hAnsi="Nunito"/>
          <w:color w:val="000000" w:themeColor="text1"/>
        </w:rPr>
        <w:t xml:space="preserve"> Hospice.</w:t>
      </w:r>
    </w:p>
    <w:p w14:paraId="23624627" w14:textId="2ACE91A9" w:rsidR="00412692" w:rsidRDefault="00412692" w:rsidP="00412692">
      <w:pPr>
        <w:ind w:left="3600" w:hanging="3600"/>
        <w:rPr>
          <w:rFonts w:ascii="Nunito" w:hAnsi="Nunito"/>
          <w:color w:val="000000" w:themeColor="text1"/>
        </w:rPr>
      </w:pPr>
      <w:r w:rsidRPr="00646051">
        <w:rPr>
          <w:rFonts w:ascii="Nunito" w:hAnsi="Nunito"/>
          <w:b/>
          <w:bCs/>
          <w:color w:val="495AD4"/>
        </w:rPr>
        <w:t>Health Cash Plan</w:t>
      </w:r>
      <w:r>
        <w:rPr>
          <w:rFonts w:ascii="Nunito" w:hAnsi="Nunito"/>
          <w:color w:val="000000" w:themeColor="text1"/>
        </w:rPr>
        <w:tab/>
      </w:r>
      <w:r w:rsidRPr="00412692">
        <w:rPr>
          <w:rFonts w:ascii="Nunito" w:hAnsi="Nunito"/>
          <w:color w:val="000000" w:themeColor="text1"/>
        </w:rPr>
        <w:t>We offer access to an employee paid health cash plan. That allows employees to spread the cost of health expenses including dental, optical, physiotherapy and more.</w:t>
      </w:r>
    </w:p>
    <w:p w14:paraId="79251828" w14:textId="0DB14454" w:rsidR="00412692" w:rsidRDefault="00412692" w:rsidP="00412692">
      <w:pPr>
        <w:ind w:left="3600" w:hanging="3600"/>
        <w:rPr>
          <w:rFonts w:ascii="Nunito" w:hAnsi="Nunito"/>
          <w:color w:val="000000" w:themeColor="text1"/>
        </w:rPr>
      </w:pPr>
      <w:r w:rsidRPr="00646051">
        <w:rPr>
          <w:rFonts w:ascii="Nunito" w:hAnsi="Nunito"/>
          <w:b/>
          <w:bCs/>
          <w:color w:val="495AD4"/>
        </w:rPr>
        <w:t>Employee Assistance Programme</w:t>
      </w:r>
      <w:r>
        <w:rPr>
          <w:rFonts w:ascii="Nunito" w:hAnsi="Nunito"/>
          <w:color w:val="000000" w:themeColor="text1"/>
        </w:rPr>
        <w:tab/>
      </w:r>
      <w:r w:rsidRPr="00412692">
        <w:rPr>
          <w:rFonts w:ascii="Nunito" w:hAnsi="Nunito"/>
          <w:color w:val="000000" w:themeColor="text1"/>
        </w:rPr>
        <w:t>Employees can access telephone and online counselling 24 hours a day. Face to face counselling is also available and support on issues including debt, employment law, benefits and housing.</w:t>
      </w:r>
    </w:p>
    <w:p w14:paraId="12283AFB" w14:textId="41243F23" w:rsidR="00412692" w:rsidRDefault="00412692" w:rsidP="00412692">
      <w:pPr>
        <w:ind w:left="3600" w:hanging="3600"/>
        <w:rPr>
          <w:rFonts w:ascii="Nunito" w:hAnsi="Nunito"/>
          <w:color w:val="000000" w:themeColor="text1"/>
        </w:rPr>
      </w:pPr>
      <w:r w:rsidRPr="00646051">
        <w:rPr>
          <w:rFonts w:ascii="Nunito" w:hAnsi="Nunito"/>
          <w:b/>
          <w:bCs/>
          <w:color w:val="495AD4"/>
        </w:rPr>
        <w:t>Probation</w:t>
      </w:r>
      <w:r>
        <w:rPr>
          <w:rFonts w:ascii="Nunito" w:hAnsi="Nunito"/>
          <w:color w:val="000000" w:themeColor="text1"/>
        </w:rPr>
        <w:tab/>
        <w:t>Six months</w:t>
      </w:r>
    </w:p>
    <w:p w14:paraId="08F84B5E" w14:textId="0A98EC9F" w:rsidR="00412692" w:rsidRPr="00412692" w:rsidRDefault="00412692" w:rsidP="00412692">
      <w:pPr>
        <w:ind w:left="3600" w:hanging="3600"/>
        <w:rPr>
          <w:rFonts w:ascii="Nunito" w:hAnsi="Nunito"/>
          <w:color w:val="000000" w:themeColor="text1"/>
        </w:rPr>
      </w:pPr>
      <w:r w:rsidRPr="00646051">
        <w:rPr>
          <w:rFonts w:ascii="Nunito" w:hAnsi="Nunito"/>
          <w:b/>
          <w:bCs/>
          <w:color w:val="495AD4"/>
        </w:rPr>
        <w:t>Notice</w:t>
      </w:r>
      <w:r>
        <w:rPr>
          <w:rFonts w:ascii="Nunito" w:hAnsi="Nunito"/>
          <w:color w:val="000000" w:themeColor="text1"/>
        </w:rPr>
        <w:tab/>
      </w:r>
      <w:r w:rsidR="003E7816">
        <w:rPr>
          <w:rFonts w:ascii="Nunito" w:hAnsi="Nunito"/>
          <w:color w:val="000000" w:themeColor="text1"/>
        </w:rPr>
        <w:t>Four</w:t>
      </w:r>
      <w:r>
        <w:rPr>
          <w:rFonts w:ascii="Nunito" w:hAnsi="Nunito"/>
          <w:color w:val="000000" w:themeColor="text1"/>
        </w:rPr>
        <w:t xml:space="preserve"> weeks</w:t>
      </w:r>
    </w:p>
    <w:p w14:paraId="79445423" w14:textId="2EF7FC4F" w:rsidR="00412692" w:rsidRPr="00412692" w:rsidRDefault="00412692" w:rsidP="00412692">
      <w:pPr>
        <w:ind w:left="3600" w:hanging="3600"/>
        <w:rPr>
          <w:rFonts w:ascii="Nunito" w:hAnsi="Nunito"/>
          <w:b/>
          <w:bCs/>
          <w:color w:val="495AD4"/>
          <w:sz w:val="24"/>
          <w:szCs w:val="24"/>
        </w:rPr>
      </w:pPr>
      <w:r w:rsidRPr="00646051">
        <w:rPr>
          <w:rFonts w:ascii="Nunito" w:hAnsi="Nunito"/>
          <w:b/>
          <w:bCs/>
          <w:color w:val="495AD4"/>
        </w:rPr>
        <w:t>Safeguarding</w:t>
      </w:r>
      <w:r>
        <w:rPr>
          <w:rFonts w:ascii="Nunito" w:hAnsi="Nunito"/>
          <w:b/>
          <w:bCs/>
          <w:color w:val="495AD4"/>
          <w:sz w:val="24"/>
          <w:szCs w:val="24"/>
        </w:rPr>
        <w:tab/>
      </w:r>
      <w:r w:rsidRPr="00412692">
        <w:rPr>
          <w:rFonts w:ascii="Nunito" w:hAnsi="Nunito"/>
        </w:rPr>
        <w:t>Any post holder within the organisation will be expected to undertake safeguarding training appropriate to their role and adhere to safeguarding policies and procedures. All staff must work in accordance with their statutory roles and responsibilities in relation to safeguarding in accordance with the Working Together to Safeguarding Children 2023, The Care Act 2014, and Prevent Duty 2015.</w:t>
      </w:r>
    </w:p>
    <w:p w14:paraId="795AFC4F" w14:textId="77777777" w:rsidR="009461E4" w:rsidRPr="009461E4" w:rsidRDefault="009461E4" w:rsidP="009461E4">
      <w:pPr>
        <w:shd w:val="clear" w:color="auto" w:fill="FFFFFF" w:themeFill="background1"/>
        <w:rPr>
          <w:rFonts w:ascii="Nunito" w:hAnsi="Nunito"/>
          <w:sz w:val="24"/>
          <w:szCs w:val="24"/>
        </w:rPr>
      </w:pPr>
    </w:p>
    <w:sectPr w:rsidR="009461E4" w:rsidRPr="009461E4" w:rsidSect="00646051">
      <w:headerReference w:type="default" r:id="rId11"/>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2124A" w14:textId="77777777" w:rsidR="00B54AE6" w:rsidRDefault="00B54AE6" w:rsidP="005202BF">
      <w:pPr>
        <w:spacing w:after="0" w:line="240" w:lineRule="auto"/>
      </w:pPr>
      <w:r>
        <w:separator/>
      </w:r>
    </w:p>
  </w:endnote>
  <w:endnote w:type="continuationSeparator" w:id="0">
    <w:p w14:paraId="7E57109B" w14:textId="77777777" w:rsidR="00B54AE6" w:rsidRDefault="00B54AE6" w:rsidP="00520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A00002FF" w:usb1="5000204B" w:usb2="00000000" w:usb3="00000000" w:csb0="00000197" w:csb1="00000000"/>
  </w:font>
  <w:font w:name="Capriola">
    <w:altName w:val="Calibri"/>
    <w:charset w:val="00"/>
    <w:family w:val="auto"/>
    <w:pitch w:val="variable"/>
    <w:sig w:usb0="A00000A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D524F" w14:textId="77777777" w:rsidR="00B54AE6" w:rsidRDefault="00B54AE6" w:rsidP="005202BF">
      <w:pPr>
        <w:spacing w:after="0" w:line="240" w:lineRule="auto"/>
      </w:pPr>
      <w:r>
        <w:separator/>
      </w:r>
    </w:p>
  </w:footnote>
  <w:footnote w:type="continuationSeparator" w:id="0">
    <w:p w14:paraId="226F64F2" w14:textId="77777777" w:rsidR="00B54AE6" w:rsidRDefault="00B54AE6" w:rsidP="00520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54D" w14:textId="1E77AE24" w:rsidR="005202BF" w:rsidRDefault="005202BF">
    <w:pPr>
      <w:pStyle w:val="Header"/>
    </w:pPr>
    <w:r>
      <w:rPr>
        <w:noProof/>
      </w:rPr>
      <w:drawing>
        <wp:anchor distT="0" distB="0" distL="114300" distR="114300" simplePos="0" relativeHeight="251659264" behindDoc="1" locked="0" layoutInCell="1" allowOverlap="1" wp14:anchorId="706063E8" wp14:editId="75032BF5">
          <wp:simplePos x="0" y="0"/>
          <wp:positionH relativeFrom="column">
            <wp:posOffset>4815840</wp:posOffset>
          </wp:positionH>
          <wp:positionV relativeFrom="paragraph">
            <wp:posOffset>-236855</wp:posOffset>
          </wp:positionV>
          <wp:extent cx="1600200" cy="646214"/>
          <wp:effectExtent l="0" t="0" r="0" b="1905"/>
          <wp:wrapTight wrapText="bothSides">
            <wp:wrapPolygon edited="0">
              <wp:start x="2057" y="0"/>
              <wp:lineTo x="0" y="6372"/>
              <wp:lineTo x="0" y="15929"/>
              <wp:lineTo x="4886" y="20389"/>
              <wp:lineTo x="5143" y="21027"/>
              <wp:lineTo x="7714" y="21027"/>
              <wp:lineTo x="19029" y="21027"/>
              <wp:lineTo x="18771" y="20389"/>
              <wp:lineTo x="21343" y="14018"/>
              <wp:lineTo x="21343" y="3823"/>
              <wp:lineTo x="19286" y="637"/>
              <wp:lineTo x="14914" y="0"/>
              <wp:lineTo x="2057" y="0"/>
            </wp:wrapPolygon>
          </wp:wrapTight>
          <wp:docPr id="21358568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04427" name="Picture 1530804427"/>
                  <pic:cNvPicPr/>
                </pic:nvPicPr>
                <pic:blipFill>
                  <a:blip r:embed="rId1">
                    <a:extLst>
                      <a:ext uri="{28A0092B-C50C-407E-A947-70E740481C1C}">
                        <a14:useLocalDpi xmlns:a14="http://schemas.microsoft.com/office/drawing/2010/main" val="0"/>
                      </a:ext>
                    </a:extLst>
                  </a:blip>
                  <a:stretch>
                    <a:fillRect/>
                  </a:stretch>
                </pic:blipFill>
                <pic:spPr>
                  <a:xfrm>
                    <a:off x="0" y="0"/>
                    <a:ext cx="1600200" cy="646214"/>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28E3"/>
    <w:multiLevelType w:val="hybridMultilevel"/>
    <w:tmpl w:val="89089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B5689C"/>
    <w:multiLevelType w:val="hybridMultilevel"/>
    <w:tmpl w:val="B0F2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565F7F"/>
    <w:multiLevelType w:val="hybridMultilevel"/>
    <w:tmpl w:val="BE0E9F0A"/>
    <w:lvl w:ilvl="0" w:tplc="0809000D">
      <w:start w:val="1"/>
      <w:numFmt w:val="bullet"/>
      <w:lvlText w:val=""/>
      <w:lvlJc w:val="left"/>
      <w:pPr>
        <w:ind w:left="740" w:hanging="360"/>
      </w:pPr>
      <w:rPr>
        <w:rFonts w:ascii="Wingdings" w:hAnsi="Wingding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3" w15:restartNumberingAfterBreak="0">
    <w:nsid w:val="47AA1335"/>
    <w:multiLevelType w:val="hybridMultilevel"/>
    <w:tmpl w:val="F578B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3E6812"/>
    <w:multiLevelType w:val="hybridMultilevel"/>
    <w:tmpl w:val="0008757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182BE7"/>
    <w:multiLevelType w:val="hybridMultilevel"/>
    <w:tmpl w:val="0762A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74FAC"/>
    <w:multiLevelType w:val="hybridMultilevel"/>
    <w:tmpl w:val="6B52ADEC"/>
    <w:lvl w:ilvl="0" w:tplc="0809000D">
      <w:start w:val="1"/>
      <w:numFmt w:val="bullet"/>
      <w:lvlText w:val=""/>
      <w:lvlJc w:val="left"/>
      <w:pPr>
        <w:ind w:left="740" w:hanging="360"/>
      </w:pPr>
      <w:rPr>
        <w:rFonts w:ascii="Wingdings" w:hAnsi="Wingdings"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7" w15:restartNumberingAfterBreak="0">
    <w:nsid w:val="7C7D20FF"/>
    <w:multiLevelType w:val="hybridMultilevel"/>
    <w:tmpl w:val="69D6D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8756716">
    <w:abstractNumId w:val="7"/>
  </w:num>
  <w:num w:numId="2" w16cid:durableId="621225551">
    <w:abstractNumId w:val="4"/>
  </w:num>
  <w:num w:numId="3" w16cid:durableId="365326922">
    <w:abstractNumId w:val="1"/>
  </w:num>
  <w:num w:numId="4" w16cid:durableId="300961717">
    <w:abstractNumId w:val="6"/>
  </w:num>
  <w:num w:numId="5" w16cid:durableId="1904221367">
    <w:abstractNumId w:val="2"/>
  </w:num>
  <w:num w:numId="6" w16cid:durableId="1187140602">
    <w:abstractNumId w:val="5"/>
  </w:num>
  <w:num w:numId="7" w16cid:durableId="126751913">
    <w:abstractNumId w:val="3"/>
  </w:num>
  <w:num w:numId="8" w16cid:durableId="183061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F"/>
    <w:rsid w:val="000178A1"/>
    <w:rsid w:val="00061DA6"/>
    <w:rsid w:val="00147854"/>
    <w:rsid w:val="00154DD9"/>
    <w:rsid w:val="001B6E87"/>
    <w:rsid w:val="00253D1F"/>
    <w:rsid w:val="00263494"/>
    <w:rsid w:val="002B2EB2"/>
    <w:rsid w:val="003575D6"/>
    <w:rsid w:val="003E7816"/>
    <w:rsid w:val="00412692"/>
    <w:rsid w:val="0044685A"/>
    <w:rsid w:val="005202BF"/>
    <w:rsid w:val="00535B44"/>
    <w:rsid w:val="005A3847"/>
    <w:rsid w:val="005B51E7"/>
    <w:rsid w:val="005C4EEC"/>
    <w:rsid w:val="005E79CA"/>
    <w:rsid w:val="00646051"/>
    <w:rsid w:val="006B07B2"/>
    <w:rsid w:val="00741F5A"/>
    <w:rsid w:val="007A5E37"/>
    <w:rsid w:val="00927E4F"/>
    <w:rsid w:val="009461E4"/>
    <w:rsid w:val="00A97C6F"/>
    <w:rsid w:val="00AA4AEC"/>
    <w:rsid w:val="00B54AE6"/>
    <w:rsid w:val="00BE1384"/>
    <w:rsid w:val="00C17304"/>
    <w:rsid w:val="00C52348"/>
    <w:rsid w:val="00C60CBD"/>
    <w:rsid w:val="00DB0D1E"/>
    <w:rsid w:val="00DB2FAB"/>
    <w:rsid w:val="00DF6B5B"/>
    <w:rsid w:val="00E45812"/>
    <w:rsid w:val="00E96334"/>
    <w:rsid w:val="00ED0A4F"/>
    <w:rsid w:val="00F455A7"/>
    <w:rsid w:val="00F707FD"/>
    <w:rsid w:val="00FC6438"/>
    <w:rsid w:val="1A783B2F"/>
    <w:rsid w:val="677D5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9B50"/>
  <w15:chartTrackingRefBased/>
  <w15:docId w15:val="{D8B103F1-A0F6-4F31-9CD5-E13E8B5B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2BF"/>
  </w:style>
  <w:style w:type="paragraph" w:styleId="Heading1">
    <w:name w:val="heading 1"/>
    <w:basedOn w:val="Normal"/>
    <w:next w:val="Normal"/>
    <w:link w:val="Heading1Char"/>
    <w:uiPriority w:val="9"/>
    <w:qFormat/>
    <w:rsid w:val="00520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2BF"/>
    <w:rPr>
      <w:rFonts w:eastAsiaTheme="majorEastAsia" w:cstheme="majorBidi"/>
      <w:color w:val="272727" w:themeColor="text1" w:themeTint="D8"/>
    </w:rPr>
  </w:style>
  <w:style w:type="paragraph" w:styleId="Title">
    <w:name w:val="Title"/>
    <w:basedOn w:val="Normal"/>
    <w:next w:val="Normal"/>
    <w:link w:val="TitleChar"/>
    <w:uiPriority w:val="10"/>
    <w:qFormat/>
    <w:rsid w:val="00520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2BF"/>
    <w:pPr>
      <w:spacing w:before="160"/>
      <w:jc w:val="center"/>
    </w:pPr>
    <w:rPr>
      <w:i/>
      <w:iCs/>
      <w:color w:val="404040" w:themeColor="text1" w:themeTint="BF"/>
    </w:rPr>
  </w:style>
  <w:style w:type="character" w:customStyle="1" w:styleId="QuoteChar">
    <w:name w:val="Quote Char"/>
    <w:basedOn w:val="DefaultParagraphFont"/>
    <w:link w:val="Quote"/>
    <w:uiPriority w:val="29"/>
    <w:rsid w:val="005202BF"/>
    <w:rPr>
      <w:i/>
      <w:iCs/>
      <w:color w:val="404040" w:themeColor="text1" w:themeTint="BF"/>
    </w:rPr>
  </w:style>
  <w:style w:type="paragraph" w:styleId="ListParagraph">
    <w:name w:val="List Paragraph"/>
    <w:basedOn w:val="Normal"/>
    <w:uiPriority w:val="72"/>
    <w:qFormat/>
    <w:rsid w:val="005202BF"/>
    <w:pPr>
      <w:ind w:left="720"/>
      <w:contextualSpacing/>
    </w:pPr>
  </w:style>
  <w:style w:type="character" w:styleId="IntenseEmphasis">
    <w:name w:val="Intense Emphasis"/>
    <w:basedOn w:val="DefaultParagraphFont"/>
    <w:uiPriority w:val="21"/>
    <w:qFormat/>
    <w:rsid w:val="005202BF"/>
    <w:rPr>
      <w:i/>
      <w:iCs/>
      <w:color w:val="0F4761" w:themeColor="accent1" w:themeShade="BF"/>
    </w:rPr>
  </w:style>
  <w:style w:type="paragraph" w:styleId="IntenseQuote">
    <w:name w:val="Intense Quote"/>
    <w:basedOn w:val="Normal"/>
    <w:next w:val="Normal"/>
    <w:link w:val="IntenseQuoteChar"/>
    <w:uiPriority w:val="30"/>
    <w:qFormat/>
    <w:rsid w:val="00520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2BF"/>
    <w:rPr>
      <w:i/>
      <w:iCs/>
      <w:color w:val="0F4761" w:themeColor="accent1" w:themeShade="BF"/>
    </w:rPr>
  </w:style>
  <w:style w:type="character" w:styleId="IntenseReference">
    <w:name w:val="Intense Reference"/>
    <w:basedOn w:val="DefaultParagraphFont"/>
    <w:uiPriority w:val="32"/>
    <w:qFormat/>
    <w:rsid w:val="005202BF"/>
    <w:rPr>
      <w:b/>
      <w:bCs/>
      <w:smallCaps/>
      <w:color w:val="0F4761" w:themeColor="accent1" w:themeShade="BF"/>
      <w:spacing w:val="5"/>
    </w:rPr>
  </w:style>
  <w:style w:type="paragraph" w:styleId="Header">
    <w:name w:val="header"/>
    <w:basedOn w:val="Normal"/>
    <w:link w:val="HeaderChar"/>
    <w:uiPriority w:val="99"/>
    <w:unhideWhenUsed/>
    <w:rsid w:val="005202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2BF"/>
  </w:style>
  <w:style w:type="paragraph" w:styleId="Footer">
    <w:name w:val="footer"/>
    <w:basedOn w:val="Normal"/>
    <w:link w:val="FooterChar"/>
    <w:uiPriority w:val="99"/>
    <w:unhideWhenUsed/>
    <w:rsid w:val="005202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2BF"/>
  </w:style>
  <w:style w:type="paragraph" w:styleId="BodyText">
    <w:name w:val="Body Text"/>
    <w:basedOn w:val="Normal"/>
    <w:link w:val="BodyTextChar"/>
    <w:uiPriority w:val="1"/>
    <w:qFormat/>
    <w:rsid w:val="00DF6B5B"/>
    <w:pPr>
      <w:widowControl w:val="0"/>
      <w:autoSpaceDE w:val="0"/>
      <w:autoSpaceDN w:val="0"/>
      <w:adjustRightInd w:val="0"/>
      <w:spacing w:after="0" w:line="240" w:lineRule="auto"/>
      <w:ind w:left="20"/>
    </w:pPr>
    <w:rPr>
      <w:rFonts w:ascii="Arial" w:eastAsia="Times New Roman" w:hAnsi="Arial" w:cs="Arial"/>
      <w:kern w:val="0"/>
      <w:lang w:val="en-US"/>
      <w14:ligatures w14:val="none"/>
    </w:rPr>
  </w:style>
  <w:style w:type="character" w:customStyle="1" w:styleId="BodyTextChar">
    <w:name w:val="Body Text Char"/>
    <w:basedOn w:val="DefaultParagraphFont"/>
    <w:link w:val="BodyText"/>
    <w:uiPriority w:val="1"/>
    <w:rsid w:val="00DF6B5B"/>
    <w:rPr>
      <w:rFonts w:ascii="Arial" w:eastAsia="Times New Roman" w:hAnsi="Arial" w:cs="Arial"/>
      <w:kern w:val="0"/>
      <w:lang w:val="en-US"/>
      <w14:ligatures w14:val="none"/>
    </w:rPr>
  </w:style>
  <w:style w:type="paragraph" w:styleId="NoSpacing">
    <w:name w:val="No Spacing"/>
    <w:uiPriority w:val="1"/>
    <w:qFormat/>
    <w:rsid w:val="00C60C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94411">
      <w:bodyDiv w:val="1"/>
      <w:marLeft w:val="0"/>
      <w:marRight w:val="0"/>
      <w:marTop w:val="0"/>
      <w:marBottom w:val="0"/>
      <w:divBdr>
        <w:top w:val="none" w:sz="0" w:space="0" w:color="auto"/>
        <w:left w:val="none" w:sz="0" w:space="0" w:color="auto"/>
        <w:bottom w:val="none" w:sz="0" w:space="0" w:color="auto"/>
        <w:right w:val="none" w:sz="0" w:space="0" w:color="auto"/>
      </w:divBdr>
    </w:div>
    <w:div w:id="649215307">
      <w:bodyDiv w:val="1"/>
      <w:marLeft w:val="0"/>
      <w:marRight w:val="0"/>
      <w:marTop w:val="0"/>
      <w:marBottom w:val="0"/>
      <w:divBdr>
        <w:top w:val="none" w:sz="0" w:space="0" w:color="auto"/>
        <w:left w:val="none" w:sz="0" w:space="0" w:color="auto"/>
        <w:bottom w:val="none" w:sz="0" w:space="0" w:color="auto"/>
        <w:right w:val="none" w:sz="0" w:space="0" w:color="auto"/>
      </w:divBdr>
      <w:divsChild>
        <w:div w:id="594754638">
          <w:marLeft w:val="0"/>
          <w:marRight w:val="0"/>
          <w:marTop w:val="0"/>
          <w:marBottom w:val="0"/>
          <w:divBdr>
            <w:top w:val="none" w:sz="0" w:space="0" w:color="auto"/>
            <w:left w:val="none" w:sz="0" w:space="0" w:color="auto"/>
            <w:bottom w:val="none" w:sz="0" w:space="0" w:color="auto"/>
            <w:right w:val="none" w:sz="0" w:space="0" w:color="auto"/>
          </w:divBdr>
          <w:divsChild>
            <w:div w:id="9749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2330">
      <w:bodyDiv w:val="1"/>
      <w:marLeft w:val="0"/>
      <w:marRight w:val="0"/>
      <w:marTop w:val="0"/>
      <w:marBottom w:val="0"/>
      <w:divBdr>
        <w:top w:val="none" w:sz="0" w:space="0" w:color="auto"/>
        <w:left w:val="none" w:sz="0" w:space="0" w:color="auto"/>
        <w:bottom w:val="none" w:sz="0" w:space="0" w:color="auto"/>
        <w:right w:val="none" w:sz="0" w:space="0" w:color="auto"/>
      </w:divBdr>
    </w:div>
    <w:div w:id="1560435422">
      <w:bodyDiv w:val="1"/>
      <w:marLeft w:val="0"/>
      <w:marRight w:val="0"/>
      <w:marTop w:val="0"/>
      <w:marBottom w:val="0"/>
      <w:divBdr>
        <w:top w:val="none" w:sz="0" w:space="0" w:color="auto"/>
        <w:left w:val="none" w:sz="0" w:space="0" w:color="auto"/>
        <w:bottom w:val="none" w:sz="0" w:space="0" w:color="auto"/>
        <w:right w:val="none" w:sz="0" w:space="0" w:color="auto"/>
      </w:divBdr>
    </w:div>
    <w:div w:id="1566909544">
      <w:bodyDiv w:val="1"/>
      <w:marLeft w:val="0"/>
      <w:marRight w:val="0"/>
      <w:marTop w:val="0"/>
      <w:marBottom w:val="0"/>
      <w:divBdr>
        <w:top w:val="none" w:sz="0" w:space="0" w:color="auto"/>
        <w:left w:val="none" w:sz="0" w:space="0" w:color="auto"/>
        <w:bottom w:val="none" w:sz="0" w:space="0" w:color="auto"/>
        <w:right w:val="none" w:sz="0" w:space="0" w:color="auto"/>
      </w:divBdr>
      <w:divsChild>
        <w:div w:id="1282687059">
          <w:marLeft w:val="0"/>
          <w:marRight w:val="0"/>
          <w:marTop w:val="0"/>
          <w:marBottom w:val="0"/>
          <w:divBdr>
            <w:top w:val="none" w:sz="0" w:space="0" w:color="auto"/>
            <w:left w:val="none" w:sz="0" w:space="0" w:color="auto"/>
            <w:bottom w:val="none" w:sz="0" w:space="0" w:color="auto"/>
            <w:right w:val="none" w:sz="0" w:space="0" w:color="auto"/>
          </w:divBdr>
          <w:divsChild>
            <w:div w:id="166169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899743">
      <w:bodyDiv w:val="1"/>
      <w:marLeft w:val="0"/>
      <w:marRight w:val="0"/>
      <w:marTop w:val="0"/>
      <w:marBottom w:val="0"/>
      <w:divBdr>
        <w:top w:val="none" w:sz="0" w:space="0" w:color="auto"/>
        <w:left w:val="none" w:sz="0" w:space="0" w:color="auto"/>
        <w:bottom w:val="none" w:sz="0" w:space="0" w:color="auto"/>
        <w:right w:val="none" w:sz="0" w:space="0" w:color="auto"/>
      </w:divBdr>
    </w:div>
    <w:div w:id="1805582740">
      <w:bodyDiv w:val="1"/>
      <w:marLeft w:val="0"/>
      <w:marRight w:val="0"/>
      <w:marTop w:val="0"/>
      <w:marBottom w:val="0"/>
      <w:divBdr>
        <w:top w:val="none" w:sz="0" w:space="0" w:color="auto"/>
        <w:left w:val="none" w:sz="0" w:space="0" w:color="auto"/>
        <w:bottom w:val="none" w:sz="0" w:space="0" w:color="auto"/>
        <w:right w:val="none" w:sz="0" w:space="0" w:color="auto"/>
      </w:divBdr>
      <w:divsChild>
        <w:div w:id="366368110">
          <w:marLeft w:val="0"/>
          <w:marRight w:val="0"/>
          <w:marTop w:val="0"/>
          <w:marBottom w:val="0"/>
          <w:divBdr>
            <w:top w:val="none" w:sz="0" w:space="0" w:color="auto"/>
            <w:left w:val="none" w:sz="0" w:space="0" w:color="auto"/>
            <w:bottom w:val="none" w:sz="0" w:space="0" w:color="auto"/>
            <w:right w:val="none" w:sz="0" w:space="0" w:color="auto"/>
          </w:divBdr>
          <w:divsChild>
            <w:div w:id="3572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4799">
      <w:bodyDiv w:val="1"/>
      <w:marLeft w:val="0"/>
      <w:marRight w:val="0"/>
      <w:marTop w:val="0"/>
      <w:marBottom w:val="0"/>
      <w:divBdr>
        <w:top w:val="none" w:sz="0" w:space="0" w:color="auto"/>
        <w:left w:val="none" w:sz="0" w:space="0" w:color="auto"/>
        <w:bottom w:val="none" w:sz="0" w:space="0" w:color="auto"/>
        <w:right w:val="none" w:sz="0" w:space="0" w:color="auto"/>
      </w:divBdr>
      <w:divsChild>
        <w:div w:id="1895921365">
          <w:marLeft w:val="0"/>
          <w:marRight w:val="0"/>
          <w:marTop w:val="0"/>
          <w:marBottom w:val="0"/>
          <w:divBdr>
            <w:top w:val="none" w:sz="0" w:space="0" w:color="auto"/>
            <w:left w:val="none" w:sz="0" w:space="0" w:color="auto"/>
            <w:bottom w:val="none" w:sz="0" w:space="0" w:color="auto"/>
            <w:right w:val="none" w:sz="0" w:space="0" w:color="auto"/>
          </w:divBdr>
          <w:divsChild>
            <w:div w:id="17118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E910C69C6D9F419720DB5FE3506982" ma:contentTypeVersion="10" ma:contentTypeDescription="Create a new document." ma:contentTypeScope="" ma:versionID="3d887cbeebaac5f8dba00073a56d3f35">
  <xsd:schema xmlns:xsd="http://www.w3.org/2001/XMLSchema" xmlns:xs="http://www.w3.org/2001/XMLSchema" xmlns:p="http://schemas.microsoft.com/office/2006/metadata/properties" xmlns:ns3="44e1c565-6136-4786-a1d4-1ffe05450c41" targetNamespace="http://schemas.microsoft.com/office/2006/metadata/properties" ma:root="true" ma:fieldsID="8b35cf4122a76b6f2e4caf083ba72e98" ns3:_="">
    <xsd:import namespace="44e1c565-6136-4786-a1d4-1ffe05450c4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1c565-6136-4786-a1d4-1ffe05450c4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e1c565-6136-4786-a1d4-1ffe05450c41" xsi:nil="true"/>
  </documentManagement>
</p:properties>
</file>

<file path=customXml/itemProps1.xml><?xml version="1.0" encoding="utf-8"?>
<ds:datastoreItem xmlns:ds="http://schemas.openxmlformats.org/officeDocument/2006/customXml" ds:itemID="{BCE9E533-1616-4248-954D-D7F29F47C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1c565-6136-4786-a1d4-1ffe05450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84B8A2-AECE-4A12-A882-1092060A000F}">
  <ds:schemaRefs>
    <ds:schemaRef ds:uri="http://schemas.microsoft.com/sharepoint/v3/contenttype/forms"/>
  </ds:schemaRefs>
</ds:datastoreItem>
</file>

<file path=customXml/itemProps3.xml><?xml version="1.0" encoding="utf-8"?>
<ds:datastoreItem xmlns:ds="http://schemas.openxmlformats.org/officeDocument/2006/customXml" ds:itemID="{11EED199-0499-4E13-ADE7-0A338762842F}">
  <ds:schemaRefs>
    <ds:schemaRef ds:uri="http://schemas.microsoft.com/office/2006/metadata/properties"/>
    <ds:schemaRef ds:uri="http://schemas.microsoft.com/office/infopath/2007/PartnerControls"/>
    <ds:schemaRef ds:uri="44e1c565-6136-4786-a1d4-1ffe05450c41"/>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Peers</dc:creator>
  <cp:keywords/>
  <dc:description/>
  <cp:lastModifiedBy>Becky Long</cp:lastModifiedBy>
  <cp:revision>11</cp:revision>
  <dcterms:created xsi:type="dcterms:W3CDTF">2026-02-19T09:38:00Z</dcterms:created>
  <dcterms:modified xsi:type="dcterms:W3CDTF">2026-02-26T11:41:00Z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0x010100FBE910C69C6D9F419720DB5FE3506982</vt:lpwstr>
  </property>
  <property fmtid="{D5CDD505-2E9C-101B-9397-08002B2CF9AE}" pid="3" name="MediaServiceImageTags">
    <vt:lpwstr/>
  </property>
</Properties>
</file>