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72DE" w14:textId="77777777" w:rsidR="00B95559" w:rsidRPr="00F21708" w:rsidRDefault="00EC5790" w:rsidP="00B95559">
      <w:pPr>
        <w:spacing w:before="100" w:beforeAutospacing="1" w:after="100" w:afterAutospacing="1" w:line="240" w:lineRule="auto"/>
        <w:outlineLvl w:val="1"/>
        <w:rPr>
          <w:rFonts w:ascii="Arial" w:eastAsia="Times New Roman" w:hAnsi="Arial" w:cs="Arial"/>
          <w:b/>
          <w:bCs/>
          <w:sz w:val="28"/>
          <w:szCs w:val="28"/>
          <w:lang w:eastAsia="en-GB"/>
        </w:rPr>
      </w:pPr>
      <w:bookmarkStart w:id="0" w:name="_GoBack"/>
      <w:bookmarkEnd w:id="0"/>
      <w:r w:rsidRPr="00F21708">
        <w:rPr>
          <w:rFonts w:ascii="Arial" w:eastAsia="Times New Roman" w:hAnsi="Arial" w:cs="Arial"/>
          <w:b/>
          <w:bCs/>
          <w:sz w:val="28"/>
          <w:szCs w:val="28"/>
          <w:lang w:eastAsia="en-GB"/>
        </w:rPr>
        <w:t xml:space="preserve">St Ann’s Local Lottery </w:t>
      </w:r>
      <w:r w:rsidR="005773DE" w:rsidRPr="00F21708">
        <w:rPr>
          <w:rFonts w:ascii="Arial" w:eastAsia="Times New Roman" w:hAnsi="Arial" w:cs="Arial"/>
          <w:b/>
          <w:bCs/>
          <w:sz w:val="28"/>
          <w:szCs w:val="28"/>
          <w:lang w:eastAsia="en-GB"/>
        </w:rPr>
        <w:t>Self-Exclusion Form</w:t>
      </w:r>
    </w:p>
    <w:p w14:paraId="7B1172DF" w14:textId="77777777" w:rsidR="00EC5790" w:rsidRPr="00F21708" w:rsidRDefault="0065266C" w:rsidP="00B95559">
      <w:pPr>
        <w:spacing w:before="100" w:beforeAutospacing="1" w:after="100" w:afterAutospacing="1" w:line="240" w:lineRule="auto"/>
        <w:rPr>
          <w:rFonts w:ascii="Arial" w:eastAsia="Times New Roman" w:hAnsi="Arial" w:cs="Arial"/>
          <w:lang w:eastAsia="en-GB"/>
        </w:rPr>
      </w:pPr>
      <w:r w:rsidRPr="00F21708">
        <w:rPr>
          <w:rFonts w:ascii="Arial" w:eastAsia="Times New Roman" w:hAnsi="Arial" w:cs="Arial"/>
          <w:lang w:eastAsia="en-GB"/>
        </w:rPr>
        <w:t>We understand that you may, for personal reasons, wish to exclude yourself from the St Ann’s Local Lottery and will make every effort to assist you to do so and to offer further advice at your request.</w:t>
      </w:r>
    </w:p>
    <w:p w14:paraId="7B1172E0" w14:textId="77777777" w:rsidR="0065266C" w:rsidRPr="00F21708" w:rsidRDefault="0065266C" w:rsidP="00B95559">
      <w:pPr>
        <w:spacing w:before="100" w:beforeAutospacing="1" w:after="100" w:afterAutospacing="1" w:line="240" w:lineRule="auto"/>
        <w:rPr>
          <w:rFonts w:ascii="Arial" w:eastAsia="Times New Roman" w:hAnsi="Arial" w:cs="Arial"/>
          <w:lang w:eastAsia="en-GB"/>
        </w:rPr>
      </w:pPr>
      <w:r w:rsidRPr="00F21708">
        <w:rPr>
          <w:rFonts w:ascii="Arial" w:eastAsia="Times New Roman" w:hAnsi="Arial" w:cs="Arial"/>
          <w:lang w:eastAsia="en-GB"/>
        </w:rPr>
        <w:t xml:space="preserve">To exclude yourself from the St Ann’s Local Lottery please complete the form below, which will be held by St Ann’s Hospice Trading Company </w:t>
      </w:r>
      <w:r w:rsidR="00F21708" w:rsidRPr="00F21708">
        <w:rPr>
          <w:rFonts w:ascii="Arial" w:eastAsia="Times New Roman" w:hAnsi="Arial" w:cs="Arial"/>
          <w:lang w:eastAsia="en-GB"/>
        </w:rPr>
        <w:t>for the duration of the agreement.</w:t>
      </w:r>
    </w:p>
    <w:p w14:paraId="7B1172E1" w14:textId="77777777" w:rsidR="006268D8" w:rsidRPr="00F21708" w:rsidRDefault="00FF7F50" w:rsidP="00B95559">
      <w:pPr>
        <w:spacing w:before="100" w:beforeAutospacing="1" w:after="100" w:afterAutospacing="1" w:line="240" w:lineRule="auto"/>
        <w:rPr>
          <w:rFonts w:ascii="Arial" w:eastAsia="Times New Roman" w:hAnsi="Arial" w:cs="Arial"/>
          <w:lang w:eastAsia="en-GB"/>
        </w:rPr>
      </w:pPr>
      <w:r w:rsidRPr="00F21708">
        <w:rPr>
          <w:rFonts w:ascii="Arial" w:eastAsia="Times New Roman" w:hAnsi="Arial" w:cs="Arial"/>
          <w:lang w:eastAsia="en-GB"/>
        </w:rPr>
        <w:t>On receiving a completed Self-Exclusion Form w</w:t>
      </w:r>
      <w:r w:rsidR="006268D8" w:rsidRPr="00F21708">
        <w:rPr>
          <w:rFonts w:ascii="Arial" w:eastAsia="Times New Roman" w:hAnsi="Arial" w:cs="Arial"/>
          <w:lang w:eastAsia="en-GB"/>
        </w:rPr>
        <w:t xml:space="preserve">e </w:t>
      </w:r>
      <w:r w:rsidR="00070E1C" w:rsidRPr="00F21708">
        <w:rPr>
          <w:rFonts w:ascii="Arial" w:eastAsia="Times New Roman" w:hAnsi="Arial" w:cs="Arial"/>
          <w:lang w:eastAsia="en-GB"/>
        </w:rPr>
        <w:t>will exclude you f</w:t>
      </w:r>
      <w:r w:rsidR="006268D8" w:rsidRPr="00F21708">
        <w:rPr>
          <w:rFonts w:ascii="Arial" w:eastAsia="Times New Roman" w:hAnsi="Arial" w:cs="Arial"/>
          <w:lang w:eastAsia="en-GB"/>
        </w:rPr>
        <w:t>r</w:t>
      </w:r>
      <w:r w:rsidR="00070E1C" w:rsidRPr="00F21708">
        <w:rPr>
          <w:rFonts w:ascii="Arial" w:eastAsia="Times New Roman" w:hAnsi="Arial" w:cs="Arial"/>
          <w:lang w:eastAsia="en-GB"/>
        </w:rPr>
        <w:t>om the St Ann’s Local Lottery for</w:t>
      </w:r>
      <w:r w:rsidR="006268D8" w:rsidRPr="00F21708">
        <w:rPr>
          <w:rFonts w:ascii="Arial" w:eastAsia="Times New Roman" w:hAnsi="Arial" w:cs="Arial"/>
          <w:lang w:eastAsia="en-GB"/>
        </w:rPr>
        <w:t xml:space="preserve"> a minimum period of 6 months from the </w:t>
      </w:r>
      <w:r w:rsidRPr="00F21708">
        <w:rPr>
          <w:rFonts w:ascii="Arial" w:eastAsia="Times New Roman" w:hAnsi="Arial" w:cs="Arial"/>
          <w:lang w:eastAsia="en-GB"/>
        </w:rPr>
        <w:t>agreement date</w:t>
      </w:r>
      <w:r w:rsidR="006268D8" w:rsidRPr="00F21708">
        <w:rPr>
          <w:rFonts w:ascii="Arial" w:eastAsia="Times New Roman" w:hAnsi="Arial" w:cs="Arial"/>
          <w:lang w:eastAsia="en-GB"/>
        </w:rPr>
        <w:t xml:space="preserve">. </w:t>
      </w:r>
    </w:p>
    <w:p w14:paraId="7B1172E2" w14:textId="77777777" w:rsidR="00FF7F50" w:rsidRPr="00F21708" w:rsidRDefault="00FF7F50" w:rsidP="00B95559">
      <w:pPr>
        <w:spacing w:before="100" w:beforeAutospacing="1" w:after="100" w:afterAutospacing="1" w:line="240" w:lineRule="auto"/>
        <w:rPr>
          <w:rFonts w:ascii="Arial" w:eastAsia="Times New Roman" w:hAnsi="Arial" w:cs="Arial"/>
          <w:lang w:eastAsia="en-GB"/>
        </w:rPr>
      </w:pPr>
      <w:r w:rsidRPr="00F21708">
        <w:rPr>
          <w:rFonts w:ascii="Arial" w:eastAsia="Times New Roman" w:hAnsi="Arial" w:cs="Arial"/>
          <w:lang w:eastAsia="en-GB"/>
        </w:rPr>
        <w:t>During the exclusion you will not receive any marketing materials related to gambling activity from St Ann’s Hospice (which includes, but is not limited to lottery and raffle).</w:t>
      </w:r>
    </w:p>
    <w:p w14:paraId="7B1172E3" w14:textId="77777777" w:rsidR="00B95559" w:rsidRPr="00F21708" w:rsidRDefault="00070E1C" w:rsidP="00F21708">
      <w:pPr>
        <w:pBdr>
          <w:bottom w:val="single" w:sz="4" w:space="1" w:color="auto"/>
        </w:pBdr>
        <w:spacing w:before="100" w:beforeAutospacing="1" w:after="100" w:afterAutospacing="1" w:line="240" w:lineRule="auto"/>
        <w:rPr>
          <w:rFonts w:ascii="Arial" w:eastAsia="Times New Roman" w:hAnsi="Arial" w:cs="Arial"/>
          <w:lang w:eastAsia="en-GB"/>
        </w:rPr>
      </w:pPr>
      <w:r w:rsidRPr="00F21708">
        <w:rPr>
          <w:rFonts w:ascii="Arial" w:eastAsia="Times New Roman" w:hAnsi="Arial" w:cs="Arial"/>
          <w:lang w:eastAsia="en-GB"/>
        </w:rPr>
        <w:t xml:space="preserve">At the end of the agreement you can review your </w:t>
      </w:r>
      <w:r w:rsidR="00FF7F50" w:rsidRPr="00F21708">
        <w:rPr>
          <w:rFonts w:ascii="Arial" w:eastAsia="Times New Roman" w:hAnsi="Arial" w:cs="Arial"/>
          <w:lang w:eastAsia="en-GB"/>
        </w:rPr>
        <w:t>exclusion</w:t>
      </w:r>
      <w:r w:rsidRPr="00F21708">
        <w:rPr>
          <w:rFonts w:ascii="Arial" w:eastAsia="Times New Roman" w:hAnsi="Arial" w:cs="Arial"/>
          <w:lang w:eastAsia="en-GB"/>
        </w:rPr>
        <w:t xml:space="preserve"> </w:t>
      </w:r>
      <w:r w:rsidR="00FF7F50" w:rsidRPr="00F21708">
        <w:rPr>
          <w:rFonts w:ascii="Arial" w:eastAsia="Times New Roman" w:hAnsi="Arial" w:cs="Arial"/>
          <w:lang w:eastAsia="en-GB"/>
        </w:rPr>
        <w:t xml:space="preserve">with </w:t>
      </w:r>
      <w:r w:rsidRPr="00F21708">
        <w:rPr>
          <w:rFonts w:ascii="Arial" w:eastAsia="Times New Roman" w:hAnsi="Arial" w:cs="Arial"/>
          <w:lang w:eastAsia="en-GB"/>
        </w:rPr>
        <w:t>the Lott</w:t>
      </w:r>
      <w:r w:rsidR="00FF7F50" w:rsidRPr="00F21708">
        <w:rPr>
          <w:rFonts w:ascii="Arial" w:eastAsia="Times New Roman" w:hAnsi="Arial" w:cs="Arial"/>
          <w:lang w:eastAsia="en-GB"/>
        </w:rPr>
        <w:t>e</w:t>
      </w:r>
      <w:r w:rsidRPr="00F21708">
        <w:rPr>
          <w:rFonts w:ascii="Arial" w:eastAsia="Times New Roman" w:hAnsi="Arial" w:cs="Arial"/>
          <w:lang w:eastAsia="en-GB"/>
        </w:rPr>
        <w:t xml:space="preserve">ry Manager and </w:t>
      </w:r>
      <w:r w:rsidR="00FF7F50" w:rsidRPr="00F21708">
        <w:rPr>
          <w:rFonts w:ascii="Arial" w:eastAsia="Times New Roman" w:hAnsi="Arial" w:cs="Arial"/>
          <w:lang w:eastAsia="en-GB"/>
        </w:rPr>
        <w:t xml:space="preserve">choose to either </w:t>
      </w:r>
      <w:r w:rsidR="00F21708" w:rsidRPr="00F21708">
        <w:rPr>
          <w:rFonts w:ascii="Arial" w:eastAsia="Times New Roman" w:hAnsi="Arial" w:cs="Arial"/>
          <w:lang w:eastAsia="en-GB"/>
        </w:rPr>
        <w:t>extend</w:t>
      </w:r>
      <w:r w:rsidRPr="00F21708">
        <w:rPr>
          <w:rFonts w:ascii="Arial" w:eastAsia="Times New Roman" w:hAnsi="Arial" w:cs="Arial"/>
          <w:lang w:eastAsia="en-GB"/>
        </w:rPr>
        <w:t xml:space="preserve"> or end the agreement.</w:t>
      </w:r>
      <w:r w:rsidR="00F21708">
        <w:rPr>
          <w:rFonts w:ascii="Arial" w:eastAsia="Times New Roman" w:hAnsi="Arial" w:cs="Arial"/>
          <w:lang w:eastAsia="en-GB"/>
        </w:rPr>
        <w:br/>
      </w:r>
    </w:p>
    <w:p w14:paraId="7B1172E4" w14:textId="77777777" w:rsidR="00FF7F50" w:rsidRPr="00F21708" w:rsidRDefault="00FF7F50" w:rsidP="00FF7F50">
      <w:pPr>
        <w:spacing w:before="100" w:beforeAutospacing="1" w:after="100" w:afterAutospacing="1" w:line="240" w:lineRule="auto"/>
        <w:rPr>
          <w:rFonts w:ascii="Arial" w:eastAsia="Times New Roman" w:hAnsi="Arial" w:cs="Arial"/>
          <w:lang w:eastAsia="en-GB"/>
        </w:rPr>
      </w:pPr>
      <w:r w:rsidRPr="00F21708">
        <w:rPr>
          <w:rFonts w:ascii="Arial" w:eastAsia="Times New Roman" w:hAnsi="Arial" w:cs="Arial"/>
          <w:lang w:eastAsia="en-GB"/>
        </w:rPr>
        <w:t>Please exclude me from you</w:t>
      </w:r>
      <w:r w:rsidR="0065266C" w:rsidRPr="00F21708">
        <w:rPr>
          <w:rFonts w:ascii="Arial" w:eastAsia="Times New Roman" w:hAnsi="Arial" w:cs="Arial"/>
          <w:lang w:eastAsia="en-GB"/>
        </w:rPr>
        <w:t>r lottery with immediate effect. I understand that:</w:t>
      </w:r>
    </w:p>
    <w:p w14:paraId="7B1172E5" w14:textId="77777777" w:rsidR="0065266C" w:rsidRPr="00F21708" w:rsidRDefault="0065266C" w:rsidP="0065266C">
      <w:pPr>
        <w:pStyle w:val="ListParagraph"/>
        <w:numPr>
          <w:ilvl w:val="0"/>
          <w:numId w:val="3"/>
        </w:numPr>
        <w:spacing w:before="100" w:beforeAutospacing="1" w:after="100" w:afterAutospacing="1" w:line="240" w:lineRule="auto"/>
        <w:rPr>
          <w:rFonts w:ascii="Arial" w:eastAsia="Times New Roman" w:hAnsi="Arial" w:cs="Arial"/>
          <w:lang w:eastAsia="en-GB"/>
        </w:rPr>
      </w:pPr>
      <w:r w:rsidRPr="00F21708">
        <w:rPr>
          <w:rFonts w:ascii="Arial" w:eastAsia="Times New Roman" w:hAnsi="Arial" w:cs="Arial"/>
          <w:lang w:eastAsia="en-GB"/>
        </w:rPr>
        <w:t>I cannot modify or withdraw my self-exclusion before the end of the agreement</w:t>
      </w:r>
    </w:p>
    <w:p w14:paraId="7B1172E6" w14:textId="77777777" w:rsidR="0065266C" w:rsidRPr="00F21708" w:rsidRDefault="0065266C" w:rsidP="0065266C">
      <w:pPr>
        <w:pStyle w:val="ListParagraph"/>
        <w:numPr>
          <w:ilvl w:val="0"/>
          <w:numId w:val="3"/>
        </w:numPr>
        <w:spacing w:before="100" w:beforeAutospacing="1" w:after="100" w:afterAutospacing="1" w:line="240" w:lineRule="auto"/>
        <w:rPr>
          <w:rFonts w:ascii="Arial" w:eastAsia="Times New Roman" w:hAnsi="Arial" w:cs="Arial"/>
          <w:lang w:eastAsia="en-GB"/>
        </w:rPr>
      </w:pPr>
      <w:r w:rsidRPr="00F21708">
        <w:rPr>
          <w:rFonts w:ascii="Arial" w:eastAsia="Times New Roman" w:hAnsi="Arial" w:cs="Arial"/>
          <w:lang w:eastAsia="en-GB"/>
        </w:rPr>
        <w:t>At the end of the agreement, if I decide not to extend the exclusion, I will be required to agree to a 24 hour ‘cooling off’ period before resuming my lottery membership/playing the lottery</w:t>
      </w:r>
    </w:p>
    <w:p w14:paraId="7B1172E7" w14:textId="77777777" w:rsidR="00FF7F50" w:rsidRPr="00F21708" w:rsidRDefault="0065266C" w:rsidP="00B95559">
      <w:pPr>
        <w:pStyle w:val="ListParagraph"/>
        <w:numPr>
          <w:ilvl w:val="0"/>
          <w:numId w:val="3"/>
        </w:numPr>
        <w:spacing w:before="100" w:beforeAutospacing="1" w:after="100" w:afterAutospacing="1" w:line="240" w:lineRule="auto"/>
        <w:rPr>
          <w:rFonts w:ascii="Arial" w:eastAsia="Times New Roman" w:hAnsi="Arial" w:cs="Arial"/>
          <w:lang w:eastAsia="en-GB"/>
        </w:rPr>
      </w:pPr>
      <w:r w:rsidRPr="00F21708">
        <w:rPr>
          <w:rFonts w:ascii="Arial" w:eastAsia="Times New Roman" w:hAnsi="Arial" w:cs="Arial"/>
          <w:lang w:eastAsia="en-GB"/>
        </w:rPr>
        <w:t>St Ann’s Hospice Trading Company and its employees are not liable should I fail to comply with this vol</w:t>
      </w:r>
      <w:r w:rsidR="00F21708" w:rsidRPr="00F21708">
        <w:rPr>
          <w:rFonts w:ascii="Arial" w:eastAsia="Times New Roman" w:hAnsi="Arial" w:cs="Arial"/>
          <w:lang w:eastAsia="en-GB"/>
        </w:rPr>
        <w:t>untary self-exclusion agreement</w:t>
      </w:r>
    </w:p>
    <w:p w14:paraId="7B1172E8" w14:textId="77777777" w:rsidR="00CA79C4" w:rsidRPr="00F21708" w:rsidRDefault="00070E1C" w:rsidP="00F21708">
      <w:pPr>
        <w:spacing w:before="100" w:beforeAutospacing="1" w:after="100" w:afterAutospacing="1" w:line="330" w:lineRule="atLeast"/>
        <w:rPr>
          <w:rFonts w:ascii="Arial" w:eastAsia="Times New Roman" w:hAnsi="Arial" w:cs="Arial"/>
          <w:lang w:eastAsia="en-GB"/>
        </w:rPr>
      </w:pPr>
      <w:r w:rsidRPr="00F21708">
        <w:rPr>
          <w:rFonts w:ascii="Arial" w:eastAsia="Times New Roman" w:hAnsi="Arial" w:cs="Arial"/>
          <w:lang w:eastAsia="en-GB"/>
        </w:rPr>
        <w:t>Name</w:t>
      </w:r>
      <w:r w:rsidR="00CA79C4" w:rsidRPr="00F21708">
        <w:rPr>
          <w:rFonts w:ascii="Arial" w:eastAsia="Times New Roman" w:hAnsi="Arial" w:cs="Arial"/>
          <w:lang w:eastAsia="en-GB"/>
        </w:rPr>
        <w:t>:</w:t>
      </w:r>
      <w:r w:rsidR="00F21708">
        <w:rPr>
          <w:rFonts w:ascii="Arial" w:eastAsia="Times New Roman" w:hAnsi="Arial" w:cs="Arial"/>
          <w:lang w:eastAsia="en-GB"/>
        </w:rPr>
        <w:t>____________________________________________________________________</w:t>
      </w:r>
      <w:r w:rsidR="00F21708">
        <w:rPr>
          <w:rFonts w:ascii="Arial" w:eastAsia="Times New Roman" w:hAnsi="Arial" w:cs="Arial"/>
          <w:lang w:eastAsia="en-GB"/>
        </w:rPr>
        <w:br/>
      </w:r>
      <w:r w:rsidR="00F21708">
        <w:rPr>
          <w:rFonts w:ascii="Arial" w:eastAsia="Times New Roman" w:hAnsi="Arial" w:cs="Arial"/>
          <w:lang w:eastAsia="en-GB"/>
        </w:rPr>
        <w:br/>
      </w:r>
      <w:r w:rsidRPr="00F21708">
        <w:rPr>
          <w:rFonts w:ascii="Arial" w:eastAsia="Times New Roman" w:hAnsi="Arial" w:cs="Arial"/>
          <w:lang w:eastAsia="en-GB"/>
        </w:rPr>
        <w:t>Address</w:t>
      </w:r>
      <w:r w:rsidR="00CA79C4" w:rsidRPr="00F21708">
        <w:rPr>
          <w:rFonts w:ascii="Arial" w:eastAsia="Times New Roman" w:hAnsi="Arial" w:cs="Arial"/>
          <w:lang w:eastAsia="en-GB"/>
        </w:rPr>
        <w:t>:</w:t>
      </w:r>
      <w:r w:rsidR="00F21708">
        <w:rPr>
          <w:rFonts w:ascii="Arial" w:eastAsia="Times New Roman" w:hAnsi="Arial" w:cs="Arial"/>
          <w:lang w:eastAsia="en-GB"/>
        </w:rPr>
        <w:t>__________________________________________________________________</w:t>
      </w:r>
      <w:r w:rsidR="00F21708">
        <w:rPr>
          <w:rFonts w:ascii="Arial" w:eastAsia="Times New Roman" w:hAnsi="Arial" w:cs="Arial"/>
          <w:lang w:eastAsia="en-GB"/>
        </w:rPr>
        <w:br/>
      </w:r>
      <w:r w:rsidR="00F21708">
        <w:rPr>
          <w:rFonts w:ascii="Arial" w:eastAsia="Times New Roman" w:hAnsi="Arial" w:cs="Arial"/>
          <w:lang w:eastAsia="en-GB"/>
        </w:rPr>
        <w:br/>
      </w:r>
      <w:r w:rsidRPr="00F21708">
        <w:rPr>
          <w:rFonts w:ascii="Arial" w:eastAsia="Times New Roman" w:hAnsi="Arial" w:cs="Arial"/>
          <w:lang w:eastAsia="en-GB"/>
        </w:rPr>
        <w:t>Post Code</w:t>
      </w:r>
      <w:r w:rsidR="00CA79C4" w:rsidRPr="00F21708">
        <w:rPr>
          <w:rFonts w:ascii="Arial" w:eastAsia="Times New Roman" w:hAnsi="Arial" w:cs="Arial"/>
          <w:lang w:eastAsia="en-GB"/>
        </w:rPr>
        <w:t>:</w:t>
      </w:r>
      <w:r w:rsidR="00F21708">
        <w:rPr>
          <w:rFonts w:ascii="Arial" w:eastAsia="Times New Roman" w:hAnsi="Arial" w:cs="Arial"/>
          <w:lang w:eastAsia="en-GB"/>
        </w:rPr>
        <w:t>________________________________________________________________</w:t>
      </w:r>
      <w:r w:rsidR="00F21708">
        <w:rPr>
          <w:rFonts w:ascii="Arial" w:eastAsia="Times New Roman" w:hAnsi="Arial" w:cs="Arial"/>
          <w:lang w:eastAsia="en-GB"/>
        </w:rPr>
        <w:br/>
      </w:r>
      <w:r w:rsidR="00F21708">
        <w:rPr>
          <w:rFonts w:ascii="Arial" w:eastAsia="Times New Roman" w:hAnsi="Arial" w:cs="Arial"/>
          <w:lang w:eastAsia="en-GB"/>
        </w:rPr>
        <w:br/>
      </w:r>
      <w:r w:rsidRPr="00F21708">
        <w:rPr>
          <w:rFonts w:ascii="Arial" w:eastAsia="Times New Roman" w:hAnsi="Arial" w:cs="Arial"/>
          <w:lang w:eastAsia="en-GB"/>
        </w:rPr>
        <w:t>Telephone Number</w:t>
      </w:r>
      <w:r w:rsidR="00CA79C4" w:rsidRPr="00F21708">
        <w:rPr>
          <w:rFonts w:ascii="Arial" w:eastAsia="Times New Roman" w:hAnsi="Arial" w:cs="Arial"/>
          <w:lang w:eastAsia="en-GB"/>
        </w:rPr>
        <w:t>:</w:t>
      </w:r>
      <w:r w:rsidR="00F21708">
        <w:rPr>
          <w:rFonts w:ascii="Arial" w:eastAsia="Times New Roman" w:hAnsi="Arial" w:cs="Arial"/>
          <w:lang w:eastAsia="en-GB"/>
        </w:rPr>
        <w:t>_________________________________________________________</w:t>
      </w:r>
      <w:r w:rsidR="00F21708">
        <w:rPr>
          <w:rFonts w:ascii="Arial" w:eastAsia="Times New Roman" w:hAnsi="Arial" w:cs="Arial"/>
          <w:lang w:eastAsia="en-GB"/>
        </w:rPr>
        <w:br/>
      </w:r>
      <w:r w:rsidR="00F21708">
        <w:rPr>
          <w:rFonts w:ascii="Arial" w:eastAsia="Times New Roman" w:hAnsi="Arial" w:cs="Arial"/>
          <w:lang w:eastAsia="en-GB"/>
        </w:rPr>
        <w:br/>
      </w:r>
      <w:r w:rsidRPr="00F21708">
        <w:rPr>
          <w:rFonts w:ascii="Arial" w:eastAsia="Times New Roman" w:hAnsi="Arial" w:cs="Arial"/>
          <w:lang w:eastAsia="en-GB"/>
        </w:rPr>
        <w:t>Email Address</w:t>
      </w:r>
      <w:r w:rsidR="00CA79C4" w:rsidRPr="00F21708">
        <w:rPr>
          <w:rFonts w:ascii="Arial" w:eastAsia="Times New Roman" w:hAnsi="Arial" w:cs="Arial"/>
          <w:lang w:eastAsia="en-GB"/>
        </w:rPr>
        <w:t>:</w:t>
      </w:r>
      <w:r w:rsidR="00F21708">
        <w:rPr>
          <w:rFonts w:ascii="Arial" w:eastAsia="Times New Roman" w:hAnsi="Arial" w:cs="Arial"/>
          <w:lang w:eastAsia="en-GB"/>
        </w:rPr>
        <w:t>_____________________________________________________________</w:t>
      </w:r>
      <w:r w:rsidR="00F21708">
        <w:rPr>
          <w:rFonts w:ascii="Arial" w:eastAsia="Times New Roman" w:hAnsi="Arial" w:cs="Arial"/>
          <w:lang w:eastAsia="en-GB"/>
        </w:rPr>
        <w:br/>
      </w:r>
      <w:r w:rsidR="00F21708">
        <w:rPr>
          <w:rFonts w:ascii="Arial" w:eastAsia="Times New Roman" w:hAnsi="Arial" w:cs="Arial"/>
          <w:lang w:eastAsia="en-GB"/>
        </w:rPr>
        <w:br/>
      </w:r>
      <w:r w:rsidRPr="00F21708">
        <w:rPr>
          <w:rFonts w:ascii="Arial" w:eastAsia="Times New Roman" w:hAnsi="Arial" w:cs="Arial"/>
          <w:lang w:eastAsia="en-GB"/>
        </w:rPr>
        <w:t>Lottery Member Number (existing members only)</w:t>
      </w:r>
      <w:r w:rsidR="00CA79C4" w:rsidRPr="00F21708">
        <w:rPr>
          <w:rFonts w:ascii="Arial" w:eastAsia="Times New Roman" w:hAnsi="Arial" w:cs="Arial"/>
          <w:lang w:eastAsia="en-GB"/>
        </w:rPr>
        <w:t>:</w:t>
      </w:r>
      <w:r w:rsidR="00F21708">
        <w:rPr>
          <w:rFonts w:ascii="Arial" w:eastAsia="Times New Roman" w:hAnsi="Arial" w:cs="Arial"/>
          <w:lang w:eastAsia="en-GB"/>
        </w:rPr>
        <w:t>__________________________________</w:t>
      </w:r>
      <w:r w:rsidR="00F21708">
        <w:rPr>
          <w:rFonts w:ascii="Arial" w:eastAsia="Times New Roman" w:hAnsi="Arial" w:cs="Arial"/>
          <w:lang w:eastAsia="en-GB"/>
        </w:rPr>
        <w:br/>
      </w:r>
      <w:r w:rsidR="00F21708">
        <w:rPr>
          <w:rFonts w:ascii="Arial" w:eastAsia="Times New Roman" w:hAnsi="Arial" w:cs="Arial"/>
          <w:lang w:eastAsia="en-GB"/>
        </w:rPr>
        <w:br/>
      </w:r>
      <w:r w:rsidR="00CA79C4" w:rsidRPr="00F21708">
        <w:rPr>
          <w:rFonts w:ascii="Arial" w:eastAsia="Times New Roman" w:hAnsi="Arial" w:cs="Arial"/>
          <w:lang w:eastAsia="en-GB"/>
        </w:rPr>
        <w:t>Signed:</w:t>
      </w:r>
      <w:r w:rsidR="00F21708">
        <w:rPr>
          <w:rFonts w:ascii="Arial" w:eastAsia="Times New Roman" w:hAnsi="Arial" w:cs="Arial"/>
          <w:lang w:eastAsia="en-GB"/>
        </w:rPr>
        <w:t>___________________________________________________________________</w:t>
      </w:r>
      <w:r w:rsidR="00F21708">
        <w:rPr>
          <w:rFonts w:ascii="Arial" w:eastAsia="Times New Roman" w:hAnsi="Arial" w:cs="Arial"/>
          <w:lang w:eastAsia="en-GB"/>
        </w:rPr>
        <w:br/>
      </w:r>
      <w:r w:rsidR="00F21708">
        <w:rPr>
          <w:rFonts w:ascii="Arial" w:eastAsia="Times New Roman" w:hAnsi="Arial" w:cs="Arial"/>
          <w:lang w:eastAsia="en-GB"/>
        </w:rPr>
        <w:br/>
      </w:r>
      <w:r w:rsidR="00FF7F50" w:rsidRPr="00F21708">
        <w:rPr>
          <w:rFonts w:ascii="Arial" w:eastAsia="Times New Roman" w:hAnsi="Arial" w:cs="Arial"/>
          <w:lang w:eastAsia="en-GB"/>
        </w:rPr>
        <w:t>Date:</w:t>
      </w:r>
      <w:r w:rsidR="00F21708">
        <w:rPr>
          <w:rFonts w:ascii="Arial" w:eastAsia="Times New Roman" w:hAnsi="Arial" w:cs="Arial"/>
          <w:lang w:eastAsia="en-GB"/>
        </w:rPr>
        <w:t>_____________________________________________________________________</w:t>
      </w:r>
    </w:p>
    <w:p w14:paraId="7B1172E9" w14:textId="77777777" w:rsidR="00070E1C" w:rsidRPr="00F21708" w:rsidRDefault="00070E1C" w:rsidP="00070E1C">
      <w:pPr>
        <w:spacing w:before="100" w:beforeAutospacing="1" w:after="100" w:afterAutospacing="1" w:line="240" w:lineRule="auto"/>
        <w:rPr>
          <w:rFonts w:ascii="Arial" w:eastAsia="Times New Roman" w:hAnsi="Arial" w:cs="Arial"/>
          <w:lang w:eastAsia="en-GB"/>
        </w:rPr>
      </w:pPr>
    </w:p>
    <w:p w14:paraId="7B1172EA" w14:textId="77777777" w:rsidR="00070E1C" w:rsidRPr="00F21708" w:rsidRDefault="00CA79C4" w:rsidP="00D660DA">
      <w:pPr>
        <w:spacing w:before="100" w:beforeAutospacing="1" w:after="100" w:afterAutospacing="1" w:line="330" w:lineRule="atLeast"/>
        <w:rPr>
          <w:rFonts w:ascii="Arial" w:eastAsia="Times New Roman" w:hAnsi="Arial" w:cs="Arial"/>
          <w:lang w:eastAsia="en-GB"/>
        </w:rPr>
      </w:pPr>
      <w:r w:rsidRPr="00F21708">
        <w:rPr>
          <w:rFonts w:ascii="Arial" w:eastAsia="Times New Roman" w:hAnsi="Arial" w:cs="Arial"/>
          <w:lang w:eastAsia="en-GB"/>
        </w:rPr>
        <w:t>Please return your completed form to: Lottery Office, St Ann’s Hospice, St Ann’s Road North, Heald Green, Cheadle, Cheshire, SK8 3SZ</w:t>
      </w:r>
      <w:r w:rsidR="00F21708">
        <w:rPr>
          <w:rFonts w:ascii="Arial" w:eastAsia="Times New Roman" w:hAnsi="Arial" w:cs="Arial"/>
          <w:lang w:eastAsia="en-GB"/>
        </w:rPr>
        <w:t xml:space="preserve">. </w:t>
      </w:r>
      <w:r w:rsidRPr="00F21708">
        <w:rPr>
          <w:rFonts w:ascii="Arial" w:eastAsia="Times New Roman" w:hAnsi="Arial" w:cs="Arial"/>
          <w:lang w:eastAsia="en-GB"/>
        </w:rPr>
        <w:t xml:space="preserve">Or email a copy to: </w:t>
      </w:r>
      <w:hyperlink r:id="rId7" w:history="1">
        <w:r w:rsidRPr="00F21708">
          <w:rPr>
            <w:rStyle w:val="Hyperlink"/>
            <w:rFonts w:ascii="Arial" w:eastAsia="Times New Roman" w:hAnsi="Arial" w:cs="Arial"/>
            <w:lang w:eastAsia="en-GB"/>
          </w:rPr>
          <w:t>lottery@sah.org.uk</w:t>
        </w:r>
      </w:hyperlink>
    </w:p>
    <w:sectPr w:rsidR="00070E1C" w:rsidRPr="00F2170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172ED" w14:textId="77777777" w:rsidR="00D5496C" w:rsidRDefault="00D5496C" w:rsidP="008A73CF">
      <w:pPr>
        <w:spacing w:after="0" w:line="240" w:lineRule="auto"/>
      </w:pPr>
      <w:r>
        <w:separator/>
      </w:r>
    </w:p>
  </w:endnote>
  <w:endnote w:type="continuationSeparator" w:id="0">
    <w:p w14:paraId="7B1172EE" w14:textId="77777777" w:rsidR="00D5496C" w:rsidRDefault="00D5496C" w:rsidP="008A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72EF" w14:textId="77777777" w:rsidR="008A73CF" w:rsidRPr="008A73CF" w:rsidRDefault="008A73CF">
    <w:pPr>
      <w:pStyle w:val="Footer"/>
      <w:jc w:val="right"/>
      <w:rPr>
        <w:rFonts w:ascii="Arial" w:hAnsi="Arial" w:cs="Arial"/>
        <w:sz w:val="18"/>
        <w:szCs w:val="18"/>
      </w:rPr>
    </w:pPr>
  </w:p>
  <w:p w14:paraId="7B1172F0" w14:textId="77777777" w:rsidR="008A73CF" w:rsidRDefault="008A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172EB" w14:textId="77777777" w:rsidR="00D5496C" w:rsidRDefault="00D5496C" w:rsidP="008A73CF">
      <w:pPr>
        <w:spacing w:after="0" w:line="240" w:lineRule="auto"/>
      </w:pPr>
      <w:r>
        <w:separator/>
      </w:r>
    </w:p>
  </w:footnote>
  <w:footnote w:type="continuationSeparator" w:id="0">
    <w:p w14:paraId="7B1172EC" w14:textId="77777777" w:rsidR="00D5496C" w:rsidRDefault="00D5496C" w:rsidP="008A7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171FC"/>
    <w:multiLevelType w:val="multilevel"/>
    <w:tmpl w:val="667E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613B5"/>
    <w:multiLevelType w:val="hybridMultilevel"/>
    <w:tmpl w:val="8B7C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0E7EDB"/>
    <w:multiLevelType w:val="hybridMultilevel"/>
    <w:tmpl w:val="49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59"/>
    <w:rsid w:val="00070E1C"/>
    <w:rsid w:val="00147262"/>
    <w:rsid w:val="001B5114"/>
    <w:rsid w:val="001C42C2"/>
    <w:rsid w:val="0029446F"/>
    <w:rsid w:val="00381123"/>
    <w:rsid w:val="003C4609"/>
    <w:rsid w:val="005773DE"/>
    <w:rsid w:val="006268D8"/>
    <w:rsid w:val="0063129F"/>
    <w:rsid w:val="0065266C"/>
    <w:rsid w:val="006958CF"/>
    <w:rsid w:val="006E60CF"/>
    <w:rsid w:val="007A5199"/>
    <w:rsid w:val="00812DB6"/>
    <w:rsid w:val="008A73CF"/>
    <w:rsid w:val="00B95559"/>
    <w:rsid w:val="00CA79C4"/>
    <w:rsid w:val="00D5496C"/>
    <w:rsid w:val="00D660DA"/>
    <w:rsid w:val="00D94F2F"/>
    <w:rsid w:val="00EC5790"/>
    <w:rsid w:val="00F21708"/>
    <w:rsid w:val="00F54709"/>
    <w:rsid w:val="00F87E4B"/>
    <w:rsid w:val="00FF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72DE"/>
  <w15:chartTrackingRefBased/>
  <w15:docId w15:val="{482E389F-4D59-4554-B476-FC9C8B26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F2F"/>
    <w:rPr>
      <w:color w:val="0563C1" w:themeColor="hyperlink"/>
      <w:u w:val="single"/>
    </w:rPr>
  </w:style>
  <w:style w:type="paragraph" w:styleId="ListParagraph">
    <w:name w:val="List Paragraph"/>
    <w:basedOn w:val="Normal"/>
    <w:uiPriority w:val="34"/>
    <w:qFormat/>
    <w:rsid w:val="006E60CF"/>
    <w:pPr>
      <w:ind w:left="720"/>
      <w:contextualSpacing/>
    </w:pPr>
  </w:style>
  <w:style w:type="paragraph" w:styleId="Header">
    <w:name w:val="header"/>
    <w:basedOn w:val="Normal"/>
    <w:link w:val="HeaderChar"/>
    <w:uiPriority w:val="99"/>
    <w:unhideWhenUsed/>
    <w:rsid w:val="008A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3CF"/>
  </w:style>
  <w:style w:type="paragraph" w:styleId="Footer">
    <w:name w:val="footer"/>
    <w:basedOn w:val="Normal"/>
    <w:link w:val="FooterChar"/>
    <w:uiPriority w:val="99"/>
    <w:unhideWhenUsed/>
    <w:rsid w:val="008A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44292">
      <w:bodyDiv w:val="1"/>
      <w:marLeft w:val="0"/>
      <w:marRight w:val="0"/>
      <w:marTop w:val="0"/>
      <w:marBottom w:val="0"/>
      <w:divBdr>
        <w:top w:val="none" w:sz="0" w:space="0" w:color="auto"/>
        <w:left w:val="none" w:sz="0" w:space="0" w:color="auto"/>
        <w:bottom w:val="none" w:sz="0" w:space="0" w:color="auto"/>
        <w:right w:val="none" w:sz="0" w:space="0" w:color="auto"/>
      </w:divBdr>
      <w:divsChild>
        <w:div w:id="1668245322">
          <w:marLeft w:val="0"/>
          <w:marRight w:val="0"/>
          <w:marTop w:val="0"/>
          <w:marBottom w:val="0"/>
          <w:divBdr>
            <w:top w:val="none" w:sz="0" w:space="0" w:color="auto"/>
            <w:left w:val="none" w:sz="0" w:space="0" w:color="auto"/>
            <w:bottom w:val="none" w:sz="0" w:space="0" w:color="auto"/>
            <w:right w:val="none" w:sz="0" w:space="0" w:color="auto"/>
          </w:divBdr>
          <w:divsChild>
            <w:div w:id="112211242">
              <w:marLeft w:val="0"/>
              <w:marRight w:val="0"/>
              <w:marTop w:val="100"/>
              <w:marBottom w:val="100"/>
              <w:divBdr>
                <w:top w:val="none" w:sz="0" w:space="0" w:color="auto"/>
                <w:left w:val="none" w:sz="0" w:space="0" w:color="auto"/>
                <w:bottom w:val="none" w:sz="0" w:space="0" w:color="auto"/>
                <w:right w:val="none" w:sz="0" w:space="0" w:color="auto"/>
              </w:divBdr>
            </w:div>
            <w:div w:id="764616456">
              <w:marLeft w:val="0"/>
              <w:marRight w:val="0"/>
              <w:marTop w:val="0"/>
              <w:marBottom w:val="0"/>
              <w:divBdr>
                <w:top w:val="none" w:sz="0" w:space="0" w:color="auto"/>
                <w:left w:val="none" w:sz="0" w:space="0" w:color="auto"/>
                <w:bottom w:val="none" w:sz="0" w:space="0" w:color="auto"/>
                <w:right w:val="none" w:sz="0" w:space="0" w:color="auto"/>
              </w:divBdr>
              <w:divsChild>
                <w:div w:id="354381783">
                  <w:marLeft w:val="0"/>
                  <w:marRight w:val="0"/>
                  <w:marTop w:val="100"/>
                  <w:marBottom w:val="100"/>
                  <w:divBdr>
                    <w:top w:val="none" w:sz="0" w:space="0" w:color="auto"/>
                    <w:left w:val="none" w:sz="0" w:space="0" w:color="auto"/>
                    <w:bottom w:val="none" w:sz="0" w:space="0" w:color="auto"/>
                    <w:right w:val="none" w:sz="0" w:space="0" w:color="auto"/>
                  </w:divBdr>
                </w:div>
              </w:divsChild>
            </w:div>
            <w:div w:id="1035887999">
              <w:marLeft w:val="0"/>
              <w:marRight w:val="0"/>
              <w:marTop w:val="0"/>
              <w:marBottom w:val="0"/>
              <w:divBdr>
                <w:top w:val="none" w:sz="0" w:space="0" w:color="auto"/>
                <w:left w:val="none" w:sz="0" w:space="0" w:color="auto"/>
                <w:bottom w:val="none" w:sz="0" w:space="0" w:color="auto"/>
                <w:right w:val="none" w:sz="0" w:space="0" w:color="auto"/>
              </w:divBdr>
              <w:divsChild>
                <w:div w:id="2032506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59373608">
      <w:bodyDiv w:val="1"/>
      <w:marLeft w:val="0"/>
      <w:marRight w:val="0"/>
      <w:marTop w:val="0"/>
      <w:marBottom w:val="0"/>
      <w:divBdr>
        <w:top w:val="none" w:sz="0" w:space="0" w:color="auto"/>
        <w:left w:val="none" w:sz="0" w:space="0" w:color="auto"/>
        <w:bottom w:val="none" w:sz="0" w:space="0" w:color="auto"/>
        <w:right w:val="none" w:sz="0" w:space="0" w:color="auto"/>
      </w:divBdr>
      <w:divsChild>
        <w:div w:id="1781951037">
          <w:marLeft w:val="0"/>
          <w:marRight w:val="0"/>
          <w:marTop w:val="0"/>
          <w:marBottom w:val="0"/>
          <w:divBdr>
            <w:top w:val="none" w:sz="0" w:space="0" w:color="auto"/>
            <w:left w:val="none" w:sz="0" w:space="0" w:color="auto"/>
            <w:bottom w:val="none" w:sz="0" w:space="0" w:color="auto"/>
            <w:right w:val="none" w:sz="0" w:space="0" w:color="auto"/>
          </w:divBdr>
          <w:divsChild>
            <w:div w:id="1222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313">
      <w:bodyDiv w:val="1"/>
      <w:marLeft w:val="0"/>
      <w:marRight w:val="0"/>
      <w:marTop w:val="0"/>
      <w:marBottom w:val="0"/>
      <w:divBdr>
        <w:top w:val="none" w:sz="0" w:space="0" w:color="auto"/>
        <w:left w:val="none" w:sz="0" w:space="0" w:color="auto"/>
        <w:bottom w:val="none" w:sz="0" w:space="0" w:color="auto"/>
        <w:right w:val="none" w:sz="0" w:space="0" w:color="auto"/>
      </w:divBdr>
      <w:divsChild>
        <w:div w:id="745880362">
          <w:marLeft w:val="0"/>
          <w:marRight w:val="0"/>
          <w:marTop w:val="0"/>
          <w:marBottom w:val="0"/>
          <w:divBdr>
            <w:top w:val="none" w:sz="0" w:space="0" w:color="auto"/>
            <w:left w:val="none" w:sz="0" w:space="0" w:color="auto"/>
            <w:bottom w:val="none" w:sz="0" w:space="0" w:color="auto"/>
            <w:right w:val="none" w:sz="0" w:space="0" w:color="auto"/>
          </w:divBdr>
          <w:divsChild>
            <w:div w:id="969673817">
              <w:marLeft w:val="0"/>
              <w:marRight w:val="0"/>
              <w:marTop w:val="0"/>
              <w:marBottom w:val="0"/>
              <w:divBdr>
                <w:top w:val="none" w:sz="0" w:space="0" w:color="auto"/>
                <w:left w:val="none" w:sz="0" w:space="0" w:color="auto"/>
                <w:bottom w:val="none" w:sz="0" w:space="0" w:color="auto"/>
                <w:right w:val="none" w:sz="0" w:space="0" w:color="auto"/>
              </w:divBdr>
              <w:divsChild>
                <w:div w:id="7181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ttery@sa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dc:creator>
  <cp:keywords/>
  <dc:description/>
  <cp:lastModifiedBy>Trudi  Ogden</cp:lastModifiedBy>
  <cp:revision>2</cp:revision>
  <dcterms:created xsi:type="dcterms:W3CDTF">2025-05-14T12:15:00Z</dcterms:created>
  <dcterms:modified xsi:type="dcterms:W3CDTF">2025-05-14T12:15:00Z</dcterms:modified>
</cp:coreProperties>
</file>